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57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1890"/>
        <w:gridCol w:w="1367"/>
        <w:gridCol w:w="830"/>
        <w:gridCol w:w="1462"/>
        <w:gridCol w:w="834"/>
        <w:gridCol w:w="1330"/>
        <w:gridCol w:w="911"/>
        <w:gridCol w:w="834"/>
        <w:gridCol w:w="1330"/>
        <w:gridCol w:w="1364"/>
        <w:gridCol w:w="1732"/>
        <w:gridCol w:w="1480"/>
      </w:tblGrid>
      <w:tr w:rsidR="00F95828" w:rsidRPr="00DF7AF2" w:rsidTr="00DF7AF2">
        <w:trPr>
          <w:trHeight w:val="945"/>
        </w:trPr>
        <w:tc>
          <w:tcPr>
            <w:tcW w:w="14575" w:type="dxa"/>
            <w:gridSpan w:val="12"/>
            <w:hideMark/>
          </w:tcPr>
          <w:p w:rsidR="001D1241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364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 доходах, расходах, имуществе и обязательствах имущественного характера</w:t>
            </w:r>
            <w:r w:rsidRPr="000364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 xml:space="preserve">заместителя Председателя Правительства Новосибирской области - министра финансов и налоговой политики Новосибирской области </w:t>
            </w:r>
          </w:p>
          <w:p w:rsidR="00F95828" w:rsidRPr="00036469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364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членов его семьи за период с 1 января по 31 декабря 2021 года</w:t>
            </w:r>
          </w:p>
        </w:tc>
      </w:tr>
      <w:tr w:rsidR="00DF7AF2" w:rsidRPr="00DF7AF2" w:rsidTr="00DF7AF2">
        <w:trPr>
          <w:trHeight w:val="225"/>
        </w:trPr>
        <w:tc>
          <w:tcPr>
            <w:tcW w:w="0" w:type="auto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8" w:type="dxa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dxa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3" w:type="dxa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dxa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5828" w:rsidRPr="00DF7AF2" w:rsidTr="00DF7AF2">
        <w:trPr>
          <w:trHeight w:val="1365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23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Транспортные средства</w:t>
            </w: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(вид, марка)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Декларированный годовой доход (руб.)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DF7AF2" w:rsidRPr="00DF7AF2" w:rsidTr="00DF7AF2">
        <w:trPr>
          <w:trHeight w:val="135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 собственности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площадь (</w:t>
            </w:r>
            <w:proofErr w:type="spellStart"/>
            <w:proofErr w:type="gramStart"/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кв.м</w:t>
            </w:r>
            <w:proofErr w:type="spellEnd"/>
            <w:proofErr w:type="gramEnd"/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площадь (</w:t>
            </w:r>
            <w:proofErr w:type="spellStart"/>
            <w:proofErr w:type="gramStart"/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кв.м</w:t>
            </w:r>
            <w:proofErr w:type="spellEnd"/>
            <w:proofErr w:type="gramEnd"/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F7AF2" w:rsidRPr="00DF7AF2" w:rsidTr="00DF7AF2">
        <w:trPr>
          <w:trHeight w:val="765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Голубенко В.Ю.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D1241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Заместитель Председателя Правительства Новосибирской области - министр финансов </w:t>
            </w:r>
          </w:p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налоговой политики Новосибирской области</w:t>
            </w:r>
          </w:p>
        </w:tc>
        <w:tc>
          <w:tcPr>
            <w:tcW w:w="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8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Гаражный бокс </w:t>
            </w:r>
          </w:p>
        </w:tc>
        <w:tc>
          <w:tcPr>
            <w:tcW w:w="7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Автомобиль легковой ФОРД </w:t>
            </w:r>
            <w:proofErr w:type="spellStart"/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Kuga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5 953 482,91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F7AF2" w:rsidRPr="00DF7AF2" w:rsidTr="00DF7AF2">
        <w:trPr>
          <w:trHeight w:val="75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8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95828" w:rsidRPr="00DF7AF2" w:rsidRDefault="00F95828" w:rsidP="00F958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7AF2" w:rsidRPr="00DF7AF2" w:rsidTr="00DF7AF2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612 457,39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F7AF2" w:rsidRPr="00DF7AF2" w:rsidTr="00DF7AF2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326F9F" w:rsidRPr="00DF7AF2" w:rsidRDefault="00326F9F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родителей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95828" w:rsidRPr="00DF7AF2" w:rsidRDefault="00F95828" w:rsidP="00F95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7A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E96A1A" w:rsidRDefault="00E96A1A"/>
    <w:sectPr w:rsidR="00E96A1A" w:rsidSect="00F9582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211"/>
    <w:rsid w:val="00036469"/>
    <w:rsid w:val="001D1241"/>
    <w:rsid w:val="00326F9F"/>
    <w:rsid w:val="004F0211"/>
    <w:rsid w:val="00DF7AF2"/>
    <w:rsid w:val="00E96A1A"/>
    <w:rsid w:val="00F95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39FB7"/>
  <w15:chartTrackingRefBased/>
  <w15:docId w15:val="{D4C37BB1-44A9-4440-8F01-341C8B223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7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201B5C-77F5-48EC-AF05-B76570D1C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177</Words>
  <Characters>1013</Characters>
  <Application>Microsoft Office Word</Application>
  <DocSecurity>0</DocSecurity>
  <Lines>8</Lines>
  <Paragraphs>2</Paragraphs>
  <ScaleCrop>false</ScaleCrop>
  <Company>PNO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Ворокосова Людмила Игоревна</dc:creator>
  <cp:keywords/>
  <dc:description/>
  <cp:lastModifiedBy>Меженная Карина Станиславна</cp:lastModifiedBy>
  <cp:revision>6</cp:revision>
  <dcterms:created xsi:type="dcterms:W3CDTF">2022-04-29T06:38:00Z</dcterms:created>
  <dcterms:modified xsi:type="dcterms:W3CDTF">2022-05-04T02:35:00Z</dcterms:modified>
</cp:coreProperties>
</file>