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83" w:rsidRPr="00C43583" w:rsidRDefault="00C43583" w:rsidP="00C43583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конкурса </w:t>
      </w:r>
      <w:r w:rsidR="00D44EFF" w:rsidRPr="00D44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замещение вакантной должности</w:t>
      </w:r>
      <w:r w:rsidR="00D44EFF" w:rsidRPr="00D4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гражданской службы Новосибирской области</w:t>
      </w:r>
      <w:r w:rsidR="00D4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EFF" w:rsidRPr="00D44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консультанта отдела методологии и планирования управления межбюджетного регулирования министерства финансов и налоговой политики Новосибирской области</w:t>
      </w:r>
      <w:r w:rsidR="00AE3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3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состоится</w:t>
      </w:r>
      <w:r w:rsidRPr="00C43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6527" w:rsidRPr="00FE4C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FE4C16" w:rsidRPr="00FE4C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FD0405" w:rsidRPr="00FE4C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67C43" w:rsidRPr="00FE4C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августа</w:t>
      </w:r>
      <w:r w:rsidRPr="00FE4C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FE4C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FE4C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FE4C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года в </w:t>
      </w:r>
      <w:r w:rsidRPr="00FE4C1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>1</w:t>
      </w:r>
      <w:r w:rsidR="00FE4C16" w:rsidRPr="00FE4C1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>0</w:t>
      </w:r>
      <w:r w:rsidRPr="00FE4C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FE4C1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>часов </w:t>
      </w:r>
      <w:r w:rsidR="00FE4C16" w:rsidRPr="00FE4C1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>0</w:t>
      </w:r>
      <w:r w:rsidRPr="00FE4C1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>0 минут</w:t>
      </w:r>
      <w:r w:rsidRPr="00C435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43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адресу: г. Новосибирск, ул. </w:t>
      </w:r>
      <w:proofErr w:type="spellStart"/>
      <w:r w:rsidRPr="00C4358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Галущака</w:t>
      </w:r>
      <w:proofErr w:type="spellEnd"/>
      <w:r w:rsidRPr="00C4358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 2а (вход с торца), 2 этаж, ГАУ ДПО НСО «Центр оценки и развития управленческих компетенций».</w:t>
      </w:r>
    </w:p>
    <w:p w:rsidR="00C43583" w:rsidRPr="00C43583" w:rsidRDefault="00C43583" w:rsidP="00C435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3583" w:rsidRDefault="00C43583" w:rsidP="00C435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</w:rPr>
      </w:pPr>
      <w:r w:rsidRPr="00C43583">
        <w:rPr>
          <w:rFonts w:ascii="Times New Roman" w:eastAsia="Calibri" w:hAnsi="Times New Roman" w:cs="Times New Roman"/>
          <w:b/>
          <w:sz w:val="28"/>
          <w:szCs w:val="20"/>
        </w:rPr>
        <w:t>Список допущенных кандидатов:</w:t>
      </w:r>
    </w:p>
    <w:p w:rsidR="00AE373A" w:rsidRPr="00C43583" w:rsidRDefault="00AE373A" w:rsidP="00C435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</w:rPr>
      </w:pPr>
    </w:p>
    <w:p w:rsidR="00D44EFF" w:rsidRPr="00D44EFF" w:rsidRDefault="00D44EFF" w:rsidP="00D44E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D44EFF">
        <w:rPr>
          <w:rFonts w:ascii="Times New Roman" w:hAnsi="Times New Roman" w:cs="Times New Roman"/>
          <w:sz w:val="28"/>
        </w:rPr>
        <w:t>Аверкина</w:t>
      </w:r>
      <w:r w:rsidRPr="00D44EFF">
        <w:rPr>
          <w:rFonts w:ascii="Times New Roman" w:hAnsi="Times New Roman" w:cs="Times New Roman"/>
          <w:sz w:val="28"/>
        </w:rPr>
        <w:tab/>
        <w:t>Татьяна</w:t>
      </w:r>
      <w:r w:rsidRPr="00D44EFF">
        <w:rPr>
          <w:rFonts w:ascii="Times New Roman" w:hAnsi="Times New Roman" w:cs="Times New Roman"/>
          <w:sz w:val="28"/>
        </w:rPr>
        <w:tab/>
        <w:t>Юрьевна</w:t>
      </w:r>
      <w:r>
        <w:rPr>
          <w:rFonts w:ascii="Times New Roman" w:hAnsi="Times New Roman" w:cs="Times New Roman"/>
          <w:sz w:val="28"/>
        </w:rPr>
        <w:t>;</w:t>
      </w:r>
    </w:p>
    <w:p w:rsidR="00D44EFF" w:rsidRPr="00D44EFF" w:rsidRDefault="00D44EFF" w:rsidP="00D44E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D44EFF">
        <w:rPr>
          <w:rFonts w:ascii="Times New Roman" w:hAnsi="Times New Roman" w:cs="Times New Roman"/>
          <w:sz w:val="28"/>
        </w:rPr>
        <w:t>Астапов</w:t>
      </w:r>
      <w:r w:rsidRPr="00D44EFF">
        <w:rPr>
          <w:rFonts w:ascii="Times New Roman" w:hAnsi="Times New Roman" w:cs="Times New Roman"/>
          <w:sz w:val="28"/>
        </w:rPr>
        <w:tab/>
        <w:t>Виталий</w:t>
      </w:r>
      <w:r w:rsidRPr="00D44EFF">
        <w:rPr>
          <w:rFonts w:ascii="Times New Roman" w:hAnsi="Times New Roman" w:cs="Times New Roman"/>
          <w:sz w:val="28"/>
        </w:rPr>
        <w:tab/>
        <w:t>Станиславович</w:t>
      </w:r>
      <w:r>
        <w:rPr>
          <w:rFonts w:ascii="Times New Roman" w:hAnsi="Times New Roman" w:cs="Times New Roman"/>
          <w:sz w:val="28"/>
        </w:rPr>
        <w:t>;</w:t>
      </w:r>
    </w:p>
    <w:p w:rsidR="00D44EFF" w:rsidRPr="00D44EFF" w:rsidRDefault="00D44EFF" w:rsidP="00D44E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D44EFF">
        <w:rPr>
          <w:rFonts w:ascii="Times New Roman" w:hAnsi="Times New Roman" w:cs="Times New Roman"/>
          <w:sz w:val="28"/>
        </w:rPr>
        <w:t>Егошина</w:t>
      </w:r>
      <w:r w:rsidRPr="00D44EFF">
        <w:rPr>
          <w:rFonts w:ascii="Times New Roman" w:hAnsi="Times New Roman" w:cs="Times New Roman"/>
          <w:sz w:val="28"/>
        </w:rPr>
        <w:tab/>
        <w:t>Светлана</w:t>
      </w:r>
      <w:r w:rsidRPr="00D44EFF">
        <w:rPr>
          <w:rFonts w:ascii="Times New Roman" w:hAnsi="Times New Roman" w:cs="Times New Roman"/>
          <w:sz w:val="28"/>
        </w:rPr>
        <w:tab/>
        <w:t>Владимировна</w:t>
      </w:r>
      <w:r>
        <w:rPr>
          <w:rFonts w:ascii="Times New Roman" w:hAnsi="Times New Roman" w:cs="Times New Roman"/>
          <w:sz w:val="28"/>
        </w:rPr>
        <w:t>;</w:t>
      </w:r>
    </w:p>
    <w:p w:rsidR="00D44EFF" w:rsidRPr="00D44EFF" w:rsidRDefault="00D44EFF" w:rsidP="00D44E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D44EFF">
        <w:rPr>
          <w:rFonts w:ascii="Times New Roman" w:hAnsi="Times New Roman" w:cs="Times New Roman"/>
          <w:sz w:val="28"/>
        </w:rPr>
        <w:t>Моисеенко</w:t>
      </w:r>
      <w:r w:rsidRPr="00D44EFF">
        <w:rPr>
          <w:rFonts w:ascii="Times New Roman" w:hAnsi="Times New Roman" w:cs="Times New Roman"/>
          <w:sz w:val="28"/>
        </w:rPr>
        <w:tab/>
        <w:t>Анастасия</w:t>
      </w:r>
      <w:r w:rsidRPr="00D44EFF">
        <w:rPr>
          <w:rFonts w:ascii="Times New Roman" w:hAnsi="Times New Roman" w:cs="Times New Roman"/>
          <w:sz w:val="28"/>
        </w:rPr>
        <w:tab/>
        <w:t>Сергеевна</w:t>
      </w:r>
      <w:r>
        <w:rPr>
          <w:rFonts w:ascii="Times New Roman" w:hAnsi="Times New Roman" w:cs="Times New Roman"/>
          <w:sz w:val="28"/>
        </w:rPr>
        <w:t>;</w:t>
      </w:r>
    </w:p>
    <w:p w:rsidR="00376DA1" w:rsidRPr="00D44EFF" w:rsidRDefault="00D44EFF" w:rsidP="00D44E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D44EFF">
        <w:rPr>
          <w:rFonts w:ascii="Times New Roman" w:hAnsi="Times New Roman" w:cs="Times New Roman"/>
          <w:sz w:val="28"/>
        </w:rPr>
        <w:t>Шайхина</w:t>
      </w:r>
      <w:r w:rsidRPr="00D44EFF">
        <w:rPr>
          <w:rFonts w:ascii="Times New Roman" w:hAnsi="Times New Roman" w:cs="Times New Roman"/>
          <w:sz w:val="28"/>
        </w:rPr>
        <w:tab/>
        <w:t>Аделина</w:t>
      </w:r>
      <w:r w:rsidRPr="00D44EFF">
        <w:rPr>
          <w:rFonts w:ascii="Times New Roman" w:hAnsi="Times New Roman" w:cs="Times New Roman"/>
          <w:sz w:val="28"/>
        </w:rPr>
        <w:tab/>
        <w:t>Ерлановна</w:t>
      </w:r>
      <w:r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376DA1" w:rsidRPr="00D44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5432"/>
    <w:multiLevelType w:val="hybridMultilevel"/>
    <w:tmpl w:val="6DE2D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56"/>
    <w:rsid w:val="00067C43"/>
    <w:rsid w:val="00246527"/>
    <w:rsid w:val="00376DA1"/>
    <w:rsid w:val="00445D56"/>
    <w:rsid w:val="00446C9C"/>
    <w:rsid w:val="006B487E"/>
    <w:rsid w:val="00732A6F"/>
    <w:rsid w:val="00941E53"/>
    <w:rsid w:val="009C253E"/>
    <w:rsid w:val="00AE373A"/>
    <w:rsid w:val="00C43583"/>
    <w:rsid w:val="00C70579"/>
    <w:rsid w:val="00D44EFF"/>
    <w:rsid w:val="00FD0405"/>
    <w:rsid w:val="00F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0C2B"/>
  <w15:chartTrackingRefBased/>
  <w15:docId w15:val="{2AE95113-345B-4DEC-A65B-A2006AE0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Десюк Анастасия Юрьевна</dc:creator>
  <cp:keywords/>
  <dc:description/>
  <cp:lastModifiedBy>Корж Дарья Валерьевна</cp:lastModifiedBy>
  <cp:revision>6</cp:revision>
  <cp:lastPrinted>2025-08-08T04:12:00Z</cp:lastPrinted>
  <dcterms:created xsi:type="dcterms:W3CDTF">2025-08-12T09:21:00Z</dcterms:created>
  <dcterms:modified xsi:type="dcterms:W3CDTF">2025-08-14T10:54:00Z</dcterms:modified>
</cp:coreProperties>
</file>