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181A" w:rsidRPr="005538D7" w:rsidRDefault="002A181A" w:rsidP="002A18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38D7">
        <w:rPr>
          <w:rFonts w:ascii="Times New Roman" w:hAnsi="Times New Roman" w:cs="Times New Roman"/>
          <w:b/>
          <w:sz w:val="28"/>
          <w:szCs w:val="28"/>
        </w:rPr>
        <w:t>ДОКЛАД</w:t>
      </w:r>
    </w:p>
    <w:p w:rsidR="002A181A" w:rsidRDefault="005B1C72" w:rsidP="005B1C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1C72">
        <w:rPr>
          <w:rFonts w:ascii="Times New Roman" w:hAnsi="Times New Roman" w:cs="Times New Roman"/>
          <w:sz w:val="28"/>
          <w:szCs w:val="28"/>
        </w:rPr>
        <w:t>на тему «Итоги деятельности Общественного совета при министерстве финансов и налоговой политики Новосибирской области за 202</w:t>
      </w:r>
      <w:r w:rsidR="00905A81" w:rsidRPr="00905A81">
        <w:rPr>
          <w:rFonts w:ascii="Times New Roman" w:hAnsi="Times New Roman" w:cs="Times New Roman"/>
          <w:sz w:val="28"/>
          <w:szCs w:val="28"/>
        </w:rPr>
        <w:t>3</w:t>
      </w:r>
      <w:r w:rsidRPr="005B1C72">
        <w:rPr>
          <w:rFonts w:ascii="Times New Roman" w:hAnsi="Times New Roman" w:cs="Times New Roman"/>
          <w:sz w:val="28"/>
          <w:szCs w:val="28"/>
        </w:rPr>
        <w:t xml:space="preserve"> год»</w:t>
      </w:r>
    </w:p>
    <w:p w:rsidR="005B1C72" w:rsidRDefault="005B1C72" w:rsidP="005B1C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181A" w:rsidRPr="00535247" w:rsidRDefault="002A181A" w:rsidP="002A18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5247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35247">
        <w:rPr>
          <w:rFonts w:ascii="Times New Roman" w:hAnsi="Times New Roman" w:cs="Times New Roman"/>
          <w:b/>
          <w:sz w:val="28"/>
          <w:szCs w:val="28"/>
        </w:rPr>
        <w:t>. Общие сведения</w:t>
      </w:r>
    </w:p>
    <w:p w:rsidR="002A181A" w:rsidRDefault="002A181A" w:rsidP="001124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181A" w:rsidRDefault="002A181A" w:rsidP="002A18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Общественный совет при министерстве финансов и налоговой политики Новосибирской области (далее соответственно – Общественный совет, министерство финансов) создан в 2016 году приказом министерства финансов от</w:t>
      </w:r>
      <w:r w:rsidR="00AA515B"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10.02.2016 № 10-НПА.</w:t>
      </w:r>
    </w:p>
    <w:p w:rsidR="002A181A" w:rsidRDefault="002A181A" w:rsidP="002A18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52104F" w:rsidRPr="0052104F">
        <w:rPr>
          <w:rFonts w:ascii="Times New Roman" w:hAnsi="Times New Roman" w:cs="Times New Roman"/>
          <w:sz w:val="28"/>
          <w:szCs w:val="28"/>
        </w:rPr>
        <w:t>3</w:t>
      </w:r>
      <w:r w:rsidR="00DC2CDC">
        <w:rPr>
          <w:rFonts w:ascii="Times New Roman" w:hAnsi="Times New Roman" w:cs="Times New Roman"/>
          <w:sz w:val="28"/>
          <w:szCs w:val="28"/>
        </w:rPr>
        <w:t xml:space="preserve"> </w:t>
      </w:r>
      <w:r w:rsidR="0052104F">
        <w:rPr>
          <w:rFonts w:ascii="Times New Roman" w:hAnsi="Times New Roman" w:cs="Times New Roman"/>
          <w:sz w:val="28"/>
          <w:szCs w:val="28"/>
        </w:rPr>
        <w:t xml:space="preserve">июня </w:t>
      </w:r>
      <w:r w:rsidR="0052104F" w:rsidRPr="0052104F">
        <w:rPr>
          <w:rFonts w:ascii="Times New Roman" w:hAnsi="Times New Roman" w:cs="Times New Roman"/>
          <w:sz w:val="28"/>
          <w:szCs w:val="28"/>
        </w:rPr>
        <w:t>2022</w:t>
      </w:r>
      <w:r w:rsidR="005210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 Общественный совет осуществляет свою деятельность в обновленном составе. Полномочия действующего состава Общественно</w:t>
      </w:r>
      <w:r w:rsidR="0052104F">
        <w:rPr>
          <w:rFonts w:ascii="Times New Roman" w:hAnsi="Times New Roman" w:cs="Times New Roman"/>
          <w:sz w:val="28"/>
          <w:szCs w:val="28"/>
        </w:rPr>
        <w:t>го совета истекают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2104F" w:rsidRPr="0052104F">
        <w:rPr>
          <w:rFonts w:ascii="Times New Roman" w:hAnsi="Times New Roman" w:cs="Times New Roman"/>
          <w:sz w:val="28"/>
          <w:szCs w:val="28"/>
        </w:rPr>
        <w:t>3</w:t>
      </w:r>
      <w:r w:rsidR="00864110" w:rsidRPr="00905A81">
        <w:rPr>
          <w:rFonts w:ascii="Times New Roman" w:hAnsi="Times New Roman" w:cs="Times New Roman"/>
          <w:sz w:val="28"/>
          <w:szCs w:val="28"/>
        </w:rPr>
        <w:t xml:space="preserve"> </w:t>
      </w:r>
      <w:r w:rsidR="0052104F">
        <w:rPr>
          <w:rFonts w:ascii="Times New Roman" w:hAnsi="Times New Roman" w:cs="Times New Roman"/>
          <w:sz w:val="28"/>
          <w:szCs w:val="28"/>
        </w:rPr>
        <w:t xml:space="preserve">июня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52104F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D823D6" w:rsidRDefault="008E0DAD" w:rsidP="002A18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202</w:t>
      </w:r>
      <w:r w:rsidR="00B15C56" w:rsidRPr="00B15C5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 проведено </w:t>
      </w:r>
      <w:r w:rsidR="007162C9">
        <w:rPr>
          <w:rFonts w:ascii="Times New Roman" w:hAnsi="Times New Roman" w:cs="Times New Roman"/>
          <w:sz w:val="28"/>
          <w:szCs w:val="28"/>
        </w:rPr>
        <w:t>три</w:t>
      </w:r>
      <w:r>
        <w:rPr>
          <w:rFonts w:ascii="Times New Roman" w:hAnsi="Times New Roman" w:cs="Times New Roman"/>
          <w:sz w:val="28"/>
          <w:szCs w:val="28"/>
        </w:rPr>
        <w:t xml:space="preserve"> заседания Общественного совета</w:t>
      </w:r>
      <w:r w:rsidR="00EE7EA7">
        <w:rPr>
          <w:rFonts w:ascii="Times New Roman" w:hAnsi="Times New Roman" w:cs="Times New Roman"/>
          <w:sz w:val="28"/>
          <w:szCs w:val="28"/>
        </w:rPr>
        <w:t>.</w:t>
      </w:r>
    </w:p>
    <w:p w:rsidR="008E0DAD" w:rsidRDefault="008E0DAD" w:rsidP="002A18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823D6" w:rsidRPr="00535247" w:rsidRDefault="00D823D6" w:rsidP="00D823D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35247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35247">
        <w:rPr>
          <w:rFonts w:ascii="Times New Roman" w:hAnsi="Times New Roman" w:cs="Times New Roman"/>
          <w:b/>
          <w:sz w:val="28"/>
          <w:szCs w:val="28"/>
        </w:rPr>
        <w:t>. </w:t>
      </w:r>
      <w:r>
        <w:rPr>
          <w:rFonts w:ascii="Times New Roman" w:hAnsi="Times New Roman" w:cs="Times New Roman"/>
          <w:b/>
          <w:sz w:val="28"/>
          <w:szCs w:val="28"/>
        </w:rPr>
        <w:t>Вопросы, обсужденные в ходе заседаний Общественного совета</w:t>
      </w:r>
    </w:p>
    <w:p w:rsidR="00D823D6" w:rsidRDefault="00D823D6" w:rsidP="00D823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181A" w:rsidRDefault="00D823D6" w:rsidP="00AC49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заседаний членами Совета обсуждены:</w:t>
      </w:r>
    </w:p>
    <w:p w:rsidR="000B6471" w:rsidRPr="0037465D" w:rsidRDefault="00F32AA6" w:rsidP="005210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2AA6">
        <w:rPr>
          <w:rFonts w:ascii="Times New Roman" w:hAnsi="Times New Roman" w:cs="Times New Roman"/>
          <w:sz w:val="28"/>
          <w:szCs w:val="28"/>
        </w:rPr>
        <w:t>1</w:t>
      </w:r>
      <w:r w:rsidR="000B6471">
        <w:rPr>
          <w:rFonts w:ascii="Times New Roman" w:hAnsi="Times New Roman" w:cs="Times New Roman"/>
          <w:sz w:val="28"/>
          <w:szCs w:val="28"/>
        </w:rPr>
        <w:t>) </w:t>
      </w:r>
      <w:r w:rsidR="007162C9">
        <w:rPr>
          <w:rFonts w:ascii="Times New Roman" w:hAnsi="Times New Roman" w:cs="Times New Roman"/>
          <w:sz w:val="28"/>
          <w:szCs w:val="28"/>
        </w:rPr>
        <w:t>к</w:t>
      </w:r>
      <w:r w:rsidR="007162C9" w:rsidRPr="007162C9">
        <w:rPr>
          <w:rFonts w:ascii="Times New Roman" w:hAnsi="Times New Roman" w:cs="Times New Roman"/>
          <w:sz w:val="28"/>
          <w:szCs w:val="28"/>
        </w:rPr>
        <w:t>ачеств</w:t>
      </w:r>
      <w:r w:rsidR="007162C9">
        <w:rPr>
          <w:rFonts w:ascii="Times New Roman" w:hAnsi="Times New Roman" w:cs="Times New Roman"/>
          <w:sz w:val="28"/>
          <w:szCs w:val="28"/>
        </w:rPr>
        <w:t>о</w:t>
      </w:r>
      <w:r w:rsidR="007162C9" w:rsidRPr="007162C9">
        <w:rPr>
          <w:rFonts w:ascii="Times New Roman" w:hAnsi="Times New Roman" w:cs="Times New Roman"/>
          <w:sz w:val="28"/>
          <w:szCs w:val="28"/>
        </w:rPr>
        <w:t xml:space="preserve"> человеческого капитала в финансовой сфере</w:t>
      </w:r>
      <w:r w:rsidR="000B6471" w:rsidRPr="0037465D">
        <w:rPr>
          <w:rFonts w:ascii="Times New Roman" w:hAnsi="Times New Roman" w:cs="Times New Roman"/>
          <w:sz w:val="28"/>
          <w:szCs w:val="28"/>
        </w:rPr>
        <w:t>;</w:t>
      </w:r>
    </w:p>
    <w:p w:rsidR="000B6471" w:rsidRPr="0037465D" w:rsidRDefault="00F32AA6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465D">
        <w:rPr>
          <w:rFonts w:ascii="Times New Roman" w:hAnsi="Times New Roman" w:cs="Times New Roman"/>
          <w:sz w:val="28"/>
          <w:szCs w:val="28"/>
        </w:rPr>
        <w:t>2</w:t>
      </w:r>
      <w:r w:rsidR="000B6471" w:rsidRPr="0037465D">
        <w:rPr>
          <w:rFonts w:ascii="Times New Roman" w:hAnsi="Times New Roman" w:cs="Times New Roman"/>
          <w:sz w:val="28"/>
          <w:szCs w:val="28"/>
        </w:rPr>
        <w:t>)</w:t>
      </w:r>
      <w:r w:rsidR="000B6471" w:rsidRPr="0037465D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52104F" w:rsidRPr="0037465D"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граждан, организаций и общественных объединений, поступивших в адрес министерства финансов и налоговой политики Новосибирской области в 202</w:t>
      </w:r>
      <w:r w:rsidR="007162C9">
        <w:rPr>
          <w:rFonts w:ascii="Times New Roman" w:hAnsi="Times New Roman" w:cs="Times New Roman"/>
          <w:sz w:val="28"/>
          <w:szCs w:val="28"/>
        </w:rPr>
        <w:t>2</w:t>
      </w:r>
      <w:r w:rsidR="0052104F" w:rsidRPr="0037465D">
        <w:rPr>
          <w:rFonts w:ascii="Times New Roman" w:hAnsi="Times New Roman" w:cs="Times New Roman"/>
          <w:sz w:val="28"/>
          <w:szCs w:val="28"/>
        </w:rPr>
        <w:t xml:space="preserve"> году, о создании условий для обеспечения права граждан на обращение в министерство финансов и налоговой политики Новосибирской области и удовлетворенности граждан работой министерства финансов</w:t>
      </w:r>
      <w:r w:rsidR="000B6471" w:rsidRPr="0037465D">
        <w:rPr>
          <w:rFonts w:ascii="Times New Roman" w:hAnsi="Times New Roman" w:cs="Times New Roman"/>
          <w:sz w:val="28"/>
          <w:szCs w:val="28"/>
        </w:rPr>
        <w:t>;</w:t>
      </w:r>
    </w:p>
    <w:p w:rsidR="00FD2C14" w:rsidRPr="0037465D" w:rsidRDefault="007162C9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D2C14" w:rsidRPr="0037465D">
        <w:rPr>
          <w:rFonts w:ascii="Times New Roman" w:hAnsi="Times New Roman" w:cs="Times New Roman"/>
          <w:sz w:val="28"/>
          <w:szCs w:val="28"/>
        </w:rPr>
        <w:t>)</w:t>
      </w:r>
      <w:r w:rsidR="00FD2C14" w:rsidRPr="0037465D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9B4749" w:rsidRPr="0037465D">
        <w:rPr>
          <w:rFonts w:ascii="Times New Roman" w:hAnsi="Times New Roman" w:cs="Times New Roman"/>
          <w:sz w:val="28"/>
          <w:szCs w:val="28"/>
        </w:rPr>
        <w:t>исполнение областного бюджета Новосибирской области за 6 месяцев 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9B4749" w:rsidRPr="0037465D">
        <w:rPr>
          <w:rFonts w:ascii="Times New Roman" w:hAnsi="Times New Roman" w:cs="Times New Roman"/>
          <w:sz w:val="28"/>
          <w:szCs w:val="28"/>
        </w:rPr>
        <w:t xml:space="preserve"> года</w:t>
      </w:r>
      <w:r w:rsidR="00FD2C14" w:rsidRPr="0037465D">
        <w:rPr>
          <w:rFonts w:ascii="Times New Roman" w:hAnsi="Times New Roman" w:cs="Times New Roman"/>
          <w:sz w:val="28"/>
          <w:szCs w:val="28"/>
        </w:rPr>
        <w:t>;</w:t>
      </w:r>
    </w:p>
    <w:p w:rsidR="00FD2C14" w:rsidRPr="0037465D" w:rsidRDefault="007162C9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D2C14" w:rsidRPr="0037465D">
        <w:rPr>
          <w:rFonts w:ascii="Times New Roman" w:hAnsi="Times New Roman" w:cs="Times New Roman"/>
          <w:sz w:val="28"/>
          <w:szCs w:val="28"/>
        </w:rPr>
        <w:t>)</w:t>
      </w:r>
      <w:r w:rsidR="00FD2C14" w:rsidRPr="0037465D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9B4749" w:rsidRPr="0037465D">
        <w:rPr>
          <w:rFonts w:ascii="Times New Roman" w:hAnsi="Times New Roman" w:cs="Times New Roman"/>
          <w:sz w:val="28"/>
          <w:szCs w:val="28"/>
        </w:rPr>
        <w:t>основные направления налоговой, бюджетной и государственной долговой политики Новосибирской области на 20</w:t>
      </w:r>
      <w:r>
        <w:rPr>
          <w:rFonts w:ascii="Times New Roman" w:hAnsi="Times New Roman" w:cs="Times New Roman"/>
          <w:sz w:val="28"/>
          <w:szCs w:val="28"/>
        </w:rPr>
        <w:t>24</w:t>
      </w:r>
      <w:r w:rsidR="009B4749" w:rsidRPr="0037465D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6</w:t>
      </w:r>
      <w:r w:rsidR="009B4749" w:rsidRPr="0037465D">
        <w:rPr>
          <w:rFonts w:ascii="Times New Roman" w:hAnsi="Times New Roman" w:cs="Times New Roman"/>
          <w:sz w:val="28"/>
          <w:szCs w:val="28"/>
        </w:rPr>
        <w:t xml:space="preserve"> годы</w:t>
      </w:r>
      <w:r w:rsidR="00512275" w:rsidRPr="0037465D">
        <w:rPr>
          <w:rFonts w:ascii="Times New Roman" w:hAnsi="Times New Roman" w:cs="Times New Roman"/>
          <w:sz w:val="28"/>
          <w:szCs w:val="28"/>
        </w:rPr>
        <w:t>;</w:t>
      </w:r>
    </w:p>
    <w:p w:rsidR="00512275" w:rsidRDefault="007162C9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12275" w:rsidRPr="0037465D">
        <w:rPr>
          <w:rFonts w:ascii="Times New Roman" w:hAnsi="Times New Roman" w:cs="Times New Roman"/>
          <w:sz w:val="28"/>
          <w:szCs w:val="28"/>
        </w:rPr>
        <w:t>)</w:t>
      </w:r>
      <w:r w:rsidR="00512275" w:rsidRPr="0037465D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D81AD5" w:rsidRPr="0037465D">
        <w:rPr>
          <w:rFonts w:ascii="Times New Roman" w:hAnsi="Times New Roman" w:cs="Times New Roman"/>
          <w:sz w:val="28"/>
          <w:szCs w:val="28"/>
        </w:rPr>
        <w:t xml:space="preserve">рассмотрение и утверждение доклада об антимонопольном </w:t>
      </w:r>
      <w:proofErr w:type="spellStart"/>
      <w:r w:rsidR="00D81AD5" w:rsidRPr="0037465D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="00D81AD5" w:rsidRPr="0037465D">
        <w:rPr>
          <w:rFonts w:ascii="Times New Roman" w:hAnsi="Times New Roman" w:cs="Times New Roman"/>
          <w:sz w:val="28"/>
          <w:szCs w:val="28"/>
        </w:rPr>
        <w:t xml:space="preserve"> в министерстве финансов и налоговой политики Новосибирской области в 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D81AD5" w:rsidRPr="0037465D">
        <w:rPr>
          <w:rFonts w:ascii="Times New Roman" w:hAnsi="Times New Roman" w:cs="Times New Roman"/>
          <w:sz w:val="28"/>
          <w:szCs w:val="28"/>
        </w:rPr>
        <w:t xml:space="preserve"> году</w:t>
      </w:r>
      <w:r w:rsidR="00512275" w:rsidRPr="0037465D">
        <w:rPr>
          <w:rFonts w:ascii="Times New Roman" w:hAnsi="Times New Roman" w:cs="Times New Roman"/>
          <w:sz w:val="28"/>
          <w:szCs w:val="28"/>
        </w:rPr>
        <w:t>;</w:t>
      </w:r>
    </w:p>
    <w:p w:rsidR="007162C9" w:rsidRPr="0037465D" w:rsidRDefault="007162C9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 </w:t>
      </w:r>
      <w:r w:rsidRPr="007162C9">
        <w:rPr>
          <w:rFonts w:ascii="Times New Roman" w:hAnsi="Times New Roman" w:cs="Times New Roman"/>
          <w:sz w:val="28"/>
          <w:szCs w:val="28"/>
        </w:rPr>
        <w:t>О региональной программе по повышению финансовой грамотности Новосибирской области до 2030 года</w:t>
      </w:r>
    </w:p>
    <w:p w:rsidR="00512275" w:rsidRPr="0037465D" w:rsidRDefault="007162C9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512275" w:rsidRPr="0037465D">
        <w:rPr>
          <w:rFonts w:ascii="Times New Roman" w:hAnsi="Times New Roman" w:cs="Times New Roman"/>
          <w:sz w:val="28"/>
          <w:szCs w:val="28"/>
        </w:rPr>
        <w:t>)</w:t>
      </w:r>
      <w:r w:rsidR="00512275" w:rsidRPr="0037465D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D81AD5" w:rsidRPr="0037465D">
        <w:rPr>
          <w:rFonts w:ascii="Times New Roman" w:hAnsi="Times New Roman" w:cs="Times New Roman"/>
          <w:sz w:val="28"/>
          <w:szCs w:val="28"/>
        </w:rPr>
        <w:t>вопросы реализации законодательства в сфере противодействия коррупции в министерстве финансов и налоговой</w:t>
      </w:r>
      <w:r w:rsidR="003179AF">
        <w:rPr>
          <w:rFonts w:ascii="Times New Roman" w:hAnsi="Times New Roman" w:cs="Times New Roman"/>
          <w:sz w:val="28"/>
          <w:szCs w:val="28"/>
        </w:rPr>
        <w:t xml:space="preserve"> политики Новосибирской области</w:t>
      </w:r>
      <w:r w:rsidR="00512275" w:rsidRPr="0037465D">
        <w:rPr>
          <w:rFonts w:ascii="Times New Roman" w:hAnsi="Times New Roman" w:cs="Times New Roman"/>
          <w:sz w:val="28"/>
          <w:szCs w:val="28"/>
        </w:rPr>
        <w:t>;</w:t>
      </w:r>
    </w:p>
    <w:p w:rsidR="00512275" w:rsidRPr="0037465D" w:rsidRDefault="007162C9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512275" w:rsidRPr="0037465D">
        <w:rPr>
          <w:rFonts w:ascii="Times New Roman" w:hAnsi="Times New Roman" w:cs="Times New Roman"/>
          <w:sz w:val="28"/>
          <w:szCs w:val="28"/>
        </w:rPr>
        <w:t>)</w:t>
      </w:r>
      <w:r w:rsidR="00512275" w:rsidRPr="0037465D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D81AD5" w:rsidRPr="0037465D">
        <w:rPr>
          <w:rFonts w:ascii="Times New Roman" w:hAnsi="Times New Roman" w:cs="Times New Roman"/>
          <w:sz w:val="28"/>
          <w:szCs w:val="28"/>
        </w:rPr>
        <w:t>исполнение областного бюджета Новосибирской области за 9 месяцев 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D81AD5" w:rsidRPr="0037465D">
        <w:rPr>
          <w:rFonts w:ascii="Times New Roman" w:hAnsi="Times New Roman" w:cs="Times New Roman"/>
          <w:sz w:val="28"/>
          <w:szCs w:val="28"/>
        </w:rPr>
        <w:t xml:space="preserve"> года</w:t>
      </w:r>
      <w:r w:rsidR="00512275" w:rsidRPr="0037465D">
        <w:rPr>
          <w:rFonts w:ascii="Times New Roman" w:hAnsi="Times New Roman" w:cs="Times New Roman"/>
          <w:sz w:val="28"/>
          <w:szCs w:val="28"/>
        </w:rPr>
        <w:t>;</w:t>
      </w:r>
    </w:p>
    <w:p w:rsidR="00D81AD5" w:rsidRPr="0037465D" w:rsidRDefault="007162C9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12275" w:rsidRPr="0037465D">
        <w:rPr>
          <w:rFonts w:ascii="Times New Roman" w:hAnsi="Times New Roman" w:cs="Times New Roman"/>
          <w:sz w:val="28"/>
          <w:szCs w:val="28"/>
        </w:rPr>
        <w:t>) </w:t>
      </w:r>
      <w:r w:rsidR="00D81AD5" w:rsidRPr="0037465D">
        <w:rPr>
          <w:rFonts w:ascii="Times New Roman" w:hAnsi="Times New Roman" w:cs="Times New Roman"/>
          <w:sz w:val="28"/>
          <w:szCs w:val="28"/>
        </w:rPr>
        <w:t>проект закона об областном бюджете Новосибирской области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="00D81AD5" w:rsidRPr="0037465D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6</w:t>
      </w:r>
      <w:r w:rsidR="00D81AD5" w:rsidRPr="0037465D">
        <w:rPr>
          <w:rFonts w:ascii="Times New Roman" w:hAnsi="Times New Roman" w:cs="Times New Roman"/>
          <w:sz w:val="28"/>
          <w:szCs w:val="28"/>
        </w:rPr>
        <w:t xml:space="preserve"> годы</w:t>
      </w:r>
      <w:r w:rsidR="0037465D" w:rsidRPr="0037465D">
        <w:rPr>
          <w:rFonts w:ascii="Times New Roman" w:hAnsi="Times New Roman" w:cs="Times New Roman"/>
          <w:sz w:val="28"/>
          <w:szCs w:val="28"/>
        </w:rPr>
        <w:t>;</w:t>
      </w:r>
    </w:p>
    <w:p w:rsidR="00F32AA6" w:rsidRPr="0037465D" w:rsidRDefault="00F32AA6" w:rsidP="00F32A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465D">
        <w:rPr>
          <w:rFonts w:ascii="Times New Roman" w:hAnsi="Times New Roman" w:cs="Times New Roman"/>
          <w:sz w:val="28"/>
          <w:szCs w:val="28"/>
        </w:rPr>
        <w:t>1</w:t>
      </w:r>
      <w:r w:rsidR="007162C9">
        <w:rPr>
          <w:rFonts w:ascii="Times New Roman" w:hAnsi="Times New Roman" w:cs="Times New Roman"/>
          <w:sz w:val="28"/>
          <w:szCs w:val="28"/>
        </w:rPr>
        <w:t>0</w:t>
      </w:r>
      <w:r w:rsidRPr="0037465D">
        <w:rPr>
          <w:rFonts w:ascii="Times New Roman" w:hAnsi="Times New Roman" w:cs="Times New Roman"/>
          <w:sz w:val="28"/>
          <w:szCs w:val="28"/>
        </w:rPr>
        <w:t>) включение представителя Общественного совета в состав аттестационных комиссий по проведению аттестации в отношении государственных гражданских служащих министерства финансов и налоговой политики Новосибирской области, территориальных органов министерства финансов и налоговой политики Новосибирской области;</w:t>
      </w:r>
    </w:p>
    <w:p w:rsidR="00F32AA6" w:rsidRPr="0037465D" w:rsidRDefault="0037465D" w:rsidP="00F32A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7162C9">
        <w:rPr>
          <w:rFonts w:ascii="Times New Roman" w:hAnsi="Times New Roman" w:cs="Times New Roman"/>
          <w:sz w:val="28"/>
          <w:szCs w:val="28"/>
        </w:rPr>
        <w:t>1</w:t>
      </w:r>
      <w:r w:rsidR="00F32AA6" w:rsidRPr="0037465D">
        <w:rPr>
          <w:rFonts w:ascii="Times New Roman" w:hAnsi="Times New Roman" w:cs="Times New Roman"/>
          <w:sz w:val="28"/>
          <w:szCs w:val="28"/>
        </w:rPr>
        <w:t>)</w:t>
      </w:r>
      <w:r w:rsidR="00F32AA6" w:rsidRPr="0037465D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F32AA6" w:rsidRPr="0037465D">
        <w:rPr>
          <w:rFonts w:ascii="Times New Roman" w:hAnsi="Times New Roman" w:cs="Times New Roman"/>
          <w:sz w:val="28"/>
          <w:szCs w:val="28"/>
        </w:rPr>
        <w:t>включение представителя Общественного совета в состав конкурсных комиссий по проведению конкурса на замещение вакантных должностей государственной гражданской службы Новосибирской области.</w:t>
      </w:r>
    </w:p>
    <w:p w:rsidR="007D79B2" w:rsidRDefault="007D79B2" w:rsidP="008226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79B2" w:rsidRPr="00535247" w:rsidRDefault="007D79B2" w:rsidP="007D79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535247">
        <w:rPr>
          <w:rFonts w:ascii="Times New Roman" w:hAnsi="Times New Roman" w:cs="Times New Roman"/>
          <w:b/>
          <w:sz w:val="28"/>
          <w:szCs w:val="28"/>
        </w:rPr>
        <w:t>. </w:t>
      </w:r>
      <w:r>
        <w:rPr>
          <w:rFonts w:ascii="Times New Roman" w:hAnsi="Times New Roman" w:cs="Times New Roman"/>
          <w:b/>
          <w:sz w:val="28"/>
          <w:szCs w:val="28"/>
        </w:rPr>
        <w:t>Итоги деятельности Общественного совета</w:t>
      </w:r>
    </w:p>
    <w:p w:rsidR="007D79B2" w:rsidRDefault="007D79B2" w:rsidP="007D7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D79B2" w:rsidRDefault="007D79B2" w:rsidP="007D7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10E36">
        <w:rPr>
          <w:rFonts w:ascii="Times New Roman" w:hAnsi="Times New Roman" w:cs="Times New Roman"/>
          <w:sz w:val="28"/>
          <w:szCs w:val="28"/>
          <w:u w:val="single"/>
        </w:rPr>
        <w:t>В ходе работы в 20</w:t>
      </w:r>
      <w:r w:rsidRPr="007D79B2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7162C9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010E36">
        <w:rPr>
          <w:rFonts w:ascii="Times New Roman" w:hAnsi="Times New Roman" w:cs="Times New Roman"/>
          <w:sz w:val="28"/>
          <w:szCs w:val="28"/>
          <w:u w:val="single"/>
        </w:rPr>
        <w:t xml:space="preserve"> году Общественный совет решил:</w:t>
      </w:r>
    </w:p>
    <w:p w:rsidR="00CD62CC" w:rsidRPr="0037465D" w:rsidRDefault="00CD62CC" w:rsidP="007D7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465D">
        <w:rPr>
          <w:rFonts w:ascii="Times New Roman" w:hAnsi="Times New Roman" w:cs="Times New Roman"/>
          <w:sz w:val="28"/>
          <w:szCs w:val="28"/>
        </w:rPr>
        <w:t>1) признать работу по рассмотрению обращений и созданию условий для обеспечения прав граждан, организаций и общественных объединений на обращение в министерство финансов и налоговой политики Новосибирской области эффективной, а удовлетворенность граждан работой министерства финансов – достигнутой;</w:t>
      </w:r>
    </w:p>
    <w:p w:rsidR="009B4749" w:rsidRPr="0037465D" w:rsidRDefault="007162C9" w:rsidP="007D7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12275" w:rsidRPr="0037465D">
        <w:rPr>
          <w:rFonts w:ascii="Times New Roman" w:hAnsi="Times New Roman" w:cs="Times New Roman"/>
          <w:sz w:val="28"/>
          <w:szCs w:val="28"/>
        </w:rPr>
        <w:t>) </w:t>
      </w:r>
      <w:r w:rsidR="009B4749" w:rsidRPr="0037465D">
        <w:rPr>
          <w:rFonts w:ascii="Times New Roman" w:hAnsi="Times New Roman" w:cs="Times New Roman"/>
          <w:sz w:val="28"/>
          <w:szCs w:val="28"/>
        </w:rPr>
        <w:t>поддержать ключевые направления налоговой, бюджетной и долговой политики Новосибирской области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="009B4749" w:rsidRPr="0037465D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6</w:t>
      </w:r>
      <w:r w:rsidR="009B4749" w:rsidRPr="0037465D">
        <w:rPr>
          <w:rFonts w:ascii="Times New Roman" w:hAnsi="Times New Roman" w:cs="Times New Roman"/>
          <w:sz w:val="28"/>
          <w:szCs w:val="28"/>
        </w:rPr>
        <w:t xml:space="preserve"> годы</w:t>
      </w:r>
      <w:r w:rsidR="0037465D" w:rsidRPr="0037465D">
        <w:rPr>
          <w:rFonts w:ascii="Times New Roman" w:hAnsi="Times New Roman" w:cs="Times New Roman"/>
          <w:sz w:val="28"/>
          <w:szCs w:val="28"/>
        </w:rPr>
        <w:t>;</w:t>
      </w:r>
    </w:p>
    <w:p w:rsidR="00512275" w:rsidRPr="0037465D" w:rsidRDefault="007162C9" w:rsidP="007D7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12275" w:rsidRPr="0037465D">
        <w:rPr>
          <w:rFonts w:ascii="Times New Roman" w:hAnsi="Times New Roman" w:cs="Times New Roman"/>
          <w:sz w:val="28"/>
          <w:szCs w:val="28"/>
        </w:rPr>
        <w:t>) </w:t>
      </w:r>
      <w:r w:rsidR="00D81AD5" w:rsidRPr="0037465D">
        <w:rPr>
          <w:rFonts w:ascii="Times New Roman" w:hAnsi="Times New Roman" w:cs="Times New Roman"/>
          <w:sz w:val="28"/>
          <w:szCs w:val="28"/>
        </w:rPr>
        <w:t xml:space="preserve">утвердить доклад об антимонопольном </w:t>
      </w:r>
      <w:proofErr w:type="spellStart"/>
      <w:r w:rsidR="00D81AD5" w:rsidRPr="0037465D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="00D81AD5" w:rsidRPr="0037465D">
        <w:rPr>
          <w:rFonts w:ascii="Times New Roman" w:hAnsi="Times New Roman" w:cs="Times New Roman"/>
          <w:sz w:val="28"/>
          <w:szCs w:val="28"/>
        </w:rPr>
        <w:t xml:space="preserve"> министерства финансов и налоговой полити</w:t>
      </w:r>
      <w:r>
        <w:rPr>
          <w:rFonts w:ascii="Times New Roman" w:hAnsi="Times New Roman" w:cs="Times New Roman"/>
          <w:sz w:val="28"/>
          <w:szCs w:val="28"/>
        </w:rPr>
        <w:t xml:space="preserve">ки Новосибирской области за 2023 </w:t>
      </w:r>
      <w:r w:rsidR="00D81AD5" w:rsidRPr="0037465D">
        <w:rPr>
          <w:rFonts w:ascii="Times New Roman" w:hAnsi="Times New Roman" w:cs="Times New Roman"/>
          <w:sz w:val="28"/>
          <w:szCs w:val="28"/>
        </w:rPr>
        <w:t>год</w:t>
      </w:r>
      <w:r w:rsidR="00127171" w:rsidRPr="0037465D">
        <w:rPr>
          <w:rFonts w:ascii="Times New Roman" w:hAnsi="Times New Roman" w:cs="Times New Roman"/>
          <w:sz w:val="28"/>
          <w:szCs w:val="28"/>
        </w:rPr>
        <w:t>;</w:t>
      </w:r>
    </w:p>
    <w:p w:rsidR="00512275" w:rsidRPr="0037465D" w:rsidRDefault="007162C9" w:rsidP="007D7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27171" w:rsidRPr="0037465D">
        <w:rPr>
          <w:rFonts w:ascii="Times New Roman" w:hAnsi="Times New Roman" w:cs="Times New Roman"/>
          <w:sz w:val="28"/>
          <w:szCs w:val="28"/>
        </w:rPr>
        <w:t>) </w:t>
      </w:r>
      <w:r w:rsidR="00BD63DC">
        <w:rPr>
          <w:rFonts w:ascii="Times New Roman" w:hAnsi="Times New Roman" w:cs="Times New Roman"/>
          <w:sz w:val="28"/>
          <w:szCs w:val="28"/>
        </w:rPr>
        <w:t>о</w:t>
      </w:r>
      <w:r w:rsidR="00D81AD5" w:rsidRPr="0037465D">
        <w:rPr>
          <w:rFonts w:ascii="Times New Roman" w:hAnsi="Times New Roman" w:cs="Times New Roman"/>
          <w:sz w:val="28"/>
          <w:szCs w:val="28"/>
        </w:rPr>
        <w:t>добрить проект закона об областном бюджете Новосибирской области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="00D81AD5" w:rsidRPr="0037465D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6</w:t>
      </w:r>
      <w:r w:rsidR="00D81AD5" w:rsidRPr="0037465D">
        <w:rPr>
          <w:rFonts w:ascii="Times New Roman" w:hAnsi="Times New Roman" w:cs="Times New Roman"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B6471" w:rsidRDefault="000B6471" w:rsidP="003746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00ACB" w:rsidRDefault="00E00ACB" w:rsidP="008226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0E36">
        <w:rPr>
          <w:rFonts w:ascii="Times New Roman" w:hAnsi="Times New Roman" w:cs="Times New Roman"/>
          <w:sz w:val="28"/>
          <w:szCs w:val="28"/>
          <w:u w:val="single"/>
        </w:rPr>
        <w:t>По итогам проведенных заседаний Совет рекомендовал министерству финансов и налоговой политики Новосибирской области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32AA6" w:rsidRDefault="00F32AA6" w:rsidP="008226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2104F" w:rsidRPr="0052104F" w:rsidRDefault="0052104F" w:rsidP="005210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104F">
        <w:rPr>
          <w:rFonts w:ascii="Times New Roman" w:hAnsi="Times New Roman" w:cs="Times New Roman"/>
          <w:sz w:val="28"/>
          <w:szCs w:val="28"/>
        </w:rPr>
        <w:t>Рекомендовать министерству финансов и налоговой политики Новосибирской области рассмотреть возможность включения в программу работы Общественного совета следующие вопросы:</w:t>
      </w:r>
    </w:p>
    <w:p w:rsidR="007162C9" w:rsidRPr="007162C9" w:rsidRDefault="00FB7123" w:rsidP="007162C9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7162C9" w:rsidRPr="007162C9">
        <w:rPr>
          <w:rFonts w:ascii="Times New Roman" w:hAnsi="Times New Roman" w:cs="Times New Roman"/>
          <w:sz w:val="28"/>
          <w:szCs w:val="28"/>
        </w:rPr>
        <w:t>екомендовать членам Общественного совета выдвинуть предложения о желаемых акцентах, которые было бы интересно осветить при подготовке доклада о результатах работы с обращениями граждан, касательно основных проблематик работы с обращениями граждан или характерных кейсах в рамках работы с обращениями граждан</w:t>
      </w:r>
      <w:r w:rsidRPr="00FB7123">
        <w:rPr>
          <w:rFonts w:ascii="Times New Roman" w:hAnsi="Times New Roman" w:cs="Times New Roman"/>
          <w:sz w:val="28"/>
          <w:szCs w:val="28"/>
        </w:rPr>
        <w:t>;</w:t>
      </w:r>
    </w:p>
    <w:p w:rsidR="00E00ACB" w:rsidRPr="00FB7123" w:rsidRDefault="00FB7123" w:rsidP="007162C9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bookmarkStart w:id="0" w:name="_GoBack"/>
      <w:bookmarkEnd w:id="0"/>
      <w:r w:rsidR="007162C9" w:rsidRPr="007162C9">
        <w:rPr>
          <w:rFonts w:ascii="Times New Roman" w:hAnsi="Times New Roman" w:cs="Times New Roman"/>
          <w:sz w:val="28"/>
          <w:szCs w:val="28"/>
        </w:rPr>
        <w:t>екомендовать членам Общественного совета выдвинуть предложения о предпочтительных тематиках для освещения в социальных сетях министерства финансов и налоговой политики Новосибирской области</w:t>
      </w:r>
      <w:r w:rsidRPr="00FB7123">
        <w:rPr>
          <w:rFonts w:ascii="Times New Roman" w:hAnsi="Times New Roman" w:cs="Times New Roman"/>
          <w:sz w:val="28"/>
          <w:szCs w:val="28"/>
        </w:rPr>
        <w:t>;</w:t>
      </w:r>
    </w:p>
    <w:p w:rsidR="00FB7123" w:rsidRPr="0037465D" w:rsidRDefault="00FB7123" w:rsidP="00FB7123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FB7123">
        <w:rPr>
          <w:rFonts w:ascii="Times New Roman" w:hAnsi="Times New Roman" w:cs="Times New Roman"/>
          <w:sz w:val="28"/>
          <w:szCs w:val="28"/>
        </w:rPr>
        <w:t>ассмотреть возможность участия министерства финансов и налоговой политике Новосибирской области в круглом столе с участием министерства строительства Новосибирской области по вопросу предоставления промышленной ипотеки объектам Новосибирской области</w:t>
      </w:r>
      <w:r w:rsidR="00125C6C" w:rsidRPr="00125C6C">
        <w:rPr>
          <w:rFonts w:ascii="Times New Roman" w:hAnsi="Times New Roman" w:cs="Times New Roman"/>
          <w:sz w:val="28"/>
          <w:szCs w:val="28"/>
        </w:rPr>
        <w:t>.</w:t>
      </w:r>
    </w:p>
    <w:sectPr w:rsidR="00FB7123" w:rsidRPr="0037465D" w:rsidSect="002A181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033C75E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52AC45EF"/>
    <w:multiLevelType w:val="hybridMultilevel"/>
    <w:tmpl w:val="073E50CE"/>
    <w:lvl w:ilvl="0" w:tplc="43B62306">
      <w:start w:val="1"/>
      <w:numFmt w:val="decimal"/>
      <w:lvlText w:val="%1)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0904BEC"/>
    <w:multiLevelType w:val="hybridMultilevel"/>
    <w:tmpl w:val="B122E038"/>
    <w:lvl w:ilvl="0" w:tplc="CAEA188A">
      <w:start w:val="1"/>
      <w:numFmt w:val="decimal"/>
      <w:lvlText w:val="%1)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65B0902"/>
    <w:multiLevelType w:val="hybridMultilevel"/>
    <w:tmpl w:val="3B46518A"/>
    <w:lvl w:ilvl="0" w:tplc="EDE86BAC">
      <w:start w:val="1"/>
      <w:numFmt w:val="upperRoman"/>
      <w:suff w:val="space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FB5558"/>
    <w:multiLevelType w:val="hybridMultilevel"/>
    <w:tmpl w:val="5AAE59AE"/>
    <w:lvl w:ilvl="0" w:tplc="687E47A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368"/>
    <w:rsid w:val="000016AD"/>
    <w:rsid w:val="000B6471"/>
    <w:rsid w:val="0011245E"/>
    <w:rsid w:val="00125C6C"/>
    <w:rsid w:val="00127171"/>
    <w:rsid w:val="00130A98"/>
    <w:rsid w:val="001605A1"/>
    <w:rsid w:val="001B0368"/>
    <w:rsid w:val="002A181A"/>
    <w:rsid w:val="003179AF"/>
    <w:rsid w:val="0037465D"/>
    <w:rsid w:val="003B7E72"/>
    <w:rsid w:val="00461399"/>
    <w:rsid w:val="00512275"/>
    <w:rsid w:val="0052104F"/>
    <w:rsid w:val="005B1C72"/>
    <w:rsid w:val="006972AF"/>
    <w:rsid w:val="007162C9"/>
    <w:rsid w:val="007D79B2"/>
    <w:rsid w:val="008226DD"/>
    <w:rsid w:val="00853E43"/>
    <w:rsid w:val="00864110"/>
    <w:rsid w:val="008E0DAD"/>
    <w:rsid w:val="00905A81"/>
    <w:rsid w:val="009453CE"/>
    <w:rsid w:val="009B4749"/>
    <w:rsid w:val="00A227ED"/>
    <w:rsid w:val="00AA515B"/>
    <w:rsid w:val="00AC4941"/>
    <w:rsid w:val="00B15C56"/>
    <w:rsid w:val="00B3622F"/>
    <w:rsid w:val="00BD63DC"/>
    <w:rsid w:val="00CD62CC"/>
    <w:rsid w:val="00D81AD5"/>
    <w:rsid w:val="00D823D6"/>
    <w:rsid w:val="00DC2CDC"/>
    <w:rsid w:val="00DE082D"/>
    <w:rsid w:val="00E00ACB"/>
    <w:rsid w:val="00E06051"/>
    <w:rsid w:val="00ED3C9C"/>
    <w:rsid w:val="00EE7EA7"/>
    <w:rsid w:val="00F32AA6"/>
    <w:rsid w:val="00F42810"/>
    <w:rsid w:val="00FB7123"/>
    <w:rsid w:val="00FD2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B52DFF"/>
  <w15:chartTrackingRefBased/>
  <w15:docId w15:val="{E037FABA-01A0-4344-AF18-CE451E702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A181A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2A181A"/>
    <w:pPr>
      <w:ind w:left="720"/>
      <w:contextualSpacing/>
    </w:pPr>
  </w:style>
  <w:style w:type="paragraph" w:styleId="a">
    <w:name w:val="List Bullet"/>
    <w:basedOn w:val="a0"/>
    <w:uiPriority w:val="99"/>
    <w:unhideWhenUsed/>
    <w:rsid w:val="00E00ACB"/>
    <w:pPr>
      <w:numPr>
        <w:numId w:val="2"/>
      </w:numPr>
      <w:contextualSpacing/>
    </w:pPr>
  </w:style>
  <w:style w:type="paragraph" w:styleId="a5">
    <w:name w:val="Balloon Text"/>
    <w:basedOn w:val="a0"/>
    <w:link w:val="a6"/>
    <w:uiPriority w:val="99"/>
    <w:semiHidden/>
    <w:unhideWhenUsed/>
    <w:rsid w:val="00AA51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AA51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623</Words>
  <Characters>3557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4172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Шенцова Светлана Алексеевна</dc:creator>
  <cp:keywords/>
  <dc:description/>
  <cp:lastModifiedBy>Шенцова Светлана Алексеевна</cp:lastModifiedBy>
  <cp:revision>4</cp:revision>
  <cp:lastPrinted>2022-01-21T03:00:00Z</cp:lastPrinted>
  <dcterms:created xsi:type="dcterms:W3CDTF">2024-01-18T03:49:00Z</dcterms:created>
  <dcterms:modified xsi:type="dcterms:W3CDTF">2024-01-18T04:21:00Z</dcterms:modified>
</cp:coreProperties>
</file>