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C4" w:rsidRDefault="006016C4">
      <w:pPr>
        <w:pStyle w:val="ConsPlusTitlePage"/>
      </w:pPr>
      <w:r>
        <w:t xml:space="preserve">Документ предоставлен </w:t>
      </w:r>
      <w:hyperlink r:id="rId4">
        <w:r>
          <w:rPr>
            <w:color w:val="0000FF"/>
          </w:rPr>
          <w:t>КонсультантПлюс</w:t>
        </w:r>
      </w:hyperlink>
      <w:r>
        <w:br/>
      </w:r>
    </w:p>
    <w:p w:rsidR="006016C4" w:rsidRDefault="006016C4">
      <w:pPr>
        <w:pStyle w:val="ConsPlusNormal"/>
        <w:outlineLvl w:val="0"/>
      </w:pPr>
    </w:p>
    <w:p w:rsidR="006016C4" w:rsidRDefault="006016C4">
      <w:pPr>
        <w:pStyle w:val="ConsPlusTitle"/>
        <w:jc w:val="center"/>
        <w:outlineLvl w:val="0"/>
      </w:pPr>
      <w:r>
        <w:t>МИНИСТЕРСТВО ФИНАНСОВ И НАЛОГОВОЙ ПОЛИТИКИ</w:t>
      </w:r>
    </w:p>
    <w:p w:rsidR="006016C4" w:rsidRDefault="006016C4">
      <w:pPr>
        <w:pStyle w:val="ConsPlusTitle"/>
        <w:jc w:val="center"/>
      </w:pPr>
      <w:r>
        <w:t>НОВОСИБИРСКОЙ ОБЛАСТИ</w:t>
      </w:r>
    </w:p>
    <w:p w:rsidR="006016C4" w:rsidRDefault="006016C4">
      <w:pPr>
        <w:pStyle w:val="ConsPlusTitle"/>
        <w:jc w:val="center"/>
      </w:pPr>
    </w:p>
    <w:p w:rsidR="006016C4" w:rsidRDefault="006016C4">
      <w:pPr>
        <w:pStyle w:val="ConsPlusTitle"/>
        <w:jc w:val="center"/>
      </w:pPr>
      <w:r>
        <w:t>ПРИКАЗ</w:t>
      </w:r>
    </w:p>
    <w:p w:rsidR="006016C4" w:rsidRDefault="006016C4">
      <w:pPr>
        <w:pStyle w:val="ConsPlusTitle"/>
        <w:jc w:val="center"/>
      </w:pPr>
      <w:r>
        <w:t>от 29 декабря 2017 г. N 85-НПА</w:t>
      </w:r>
    </w:p>
    <w:p w:rsidR="006016C4" w:rsidRDefault="006016C4">
      <w:pPr>
        <w:pStyle w:val="ConsPlusTitle"/>
        <w:jc w:val="center"/>
      </w:pPr>
    </w:p>
    <w:p w:rsidR="006016C4" w:rsidRDefault="006016C4">
      <w:pPr>
        <w:pStyle w:val="ConsPlusTitle"/>
        <w:jc w:val="center"/>
      </w:pPr>
      <w:r>
        <w:t>О КОМИССИИ МИНИСТЕРСТВА ФИНАНСОВ И НАЛОГОВОЙ</w:t>
      </w:r>
    </w:p>
    <w:p w:rsidR="006016C4" w:rsidRDefault="006016C4">
      <w:pPr>
        <w:pStyle w:val="ConsPlusTitle"/>
        <w:jc w:val="center"/>
      </w:pPr>
      <w:r>
        <w:t>ПОЛИТИКИ НОВОСИБИРСКОЙ ОБЛАСТИ ПО СОБЛЮДЕНИЮ ТРЕБОВАНИЙ К</w:t>
      </w:r>
    </w:p>
    <w:p w:rsidR="006016C4" w:rsidRDefault="006016C4">
      <w:pPr>
        <w:pStyle w:val="ConsPlusTitle"/>
        <w:jc w:val="center"/>
      </w:pPr>
      <w:r>
        <w:t>СЛУЖЕБНОМУ ПОВЕДЕНИЮ ГОСУДАРСТВЕННЫМИ ГРАЖДАНСКИМИ СЛУЖАЩИМИ</w:t>
      </w:r>
    </w:p>
    <w:p w:rsidR="006016C4" w:rsidRDefault="006016C4">
      <w:pPr>
        <w:pStyle w:val="ConsPlusTitle"/>
        <w:jc w:val="center"/>
      </w:pPr>
      <w:r>
        <w:t>НОВОСИБИРСКОЙ ОБЛАСТИ И УРЕГУЛИРОВАНИЮ 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(в ред. приказов МФ и НП Новосибирской области</w:t>
            </w:r>
          </w:p>
          <w:p w:rsidR="006016C4" w:rsidRDefault="006016C4">
            <w:pPr>
              <w:pStyle w:val="ConsPlusNormal"/>
              <w:jc w:val="center"/>
            </w:pPr>
            <w:r>
              <w:rPr>
                <w:color w:val="392C69"/>
              </w:rPr>
              <w:t xml:space="preserve">от 23.05.2018 </w:t>
            </w:r>
            <w:hyperlink r:id="rId5">
              <w:r>
                <w:rPr>
                  <w:color w:val="0000FF"/>
                </w:rPr>
                <w:t>N 27-НПА</w:t>
              </w:r>
            </w:hyperlink>
            <w:r>
              <w:rPr>
                <w:color w:val="392C69"/>
              </w:rPr>
              <w:t xml:space="preserve">, от 24.12.2021 </w:t>
            </w:r>
            <w:hyperlink r:id="rId6">
              <w:r>
                <w:rPr>
                  <w:color w:val="0000FF"/>
                </w:rPr>
                <w:t>N 109-НПА</w:t>
              </w:r>
            </w:hyperlink>
            <w:r>
              <w:rPr>
                <w:color w:val="392C69"/>
              </w:rPr>
              <w:t xml:space="preserve">, от 16.07.2024 </w:t>
            </w:r>
            <w:hyperlink r:id="rId7">
              <w:r>
                <w:rPr>
                  <w:color w:val="0000FF"/>
                </w:rPr>
                <w:t>N 31-НПА</w:t>
              </w:r>
            </w:hyperlink>
            <w:r>
              <w:rPr>
                <w:color w:val="392C69"/>
              </w:rPr>
              <w:t>,</w:t>
            </w:r>
          </w:p>
          <w:p w:rsidR="006016C4" w:rsidRDefault="006016C4">
            <w:pPr>
              <w:pStyle w:val="ConsPlusNormal"/>
              <w:jc w:val="center"/>
            </w:pPr>
            <w:r>
              <w:rPr>
                <w:color w:val="392C69"/>
              </w:rPr>
              <w:t xml:space="preserve">от 08.04.2025 </w:t>
            </w:r>
            <w:hyperlink r:id="rId8">
              <w:r>
                <w:rPr>
                  <w:color w:val="0000FF"/>
                </w:rPr>
                <w:t>N 20-НПА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Normal"/>
        <w:ind w:firstLine="540"/>
        <w:jc w:val="both"/>
      </w:pPr>
      <w:r>
        <w:t xml:space="preserve">В соответствии с </w:t>
      </w:r>
      <w:hyperlink r:id="rId9">
        <w:r>
          <w:rPr>
            <w:color w:val="0000FF"/>
          </w:rPr>
          <w:t>пунктом 2</w:t>
        </w:r>
      </w:hyperlink>
      <w:r>
        <w:t xml:space="preserve"> постановления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приказываю:</w:t>
      </w:r>
    </w:p>
    <w:p w:rsidR="006016C4" w:rsidRDefault="006016C4">
      <w:pPr>
        <w:pStyle w:val="ConsPlusNormal"/>
        <w:spacing w:before="220"/>
        <w:ind w:firstLine="540"/>
        <w:jc w:val="both"/>
      </w:pPr>
      <w:r>
        <w:t xml:space="preserve">1. Утвердить прилагаемое </w:t>
      </w:r>
      <w:hyperlink w:anchor="P41">
        <w:r>
          <w:rPr>
            <w:color w:val="0000FF"/>
          </w:rPr>
          <w:t>Положение</w:t>
        </w:r>
      </w:hyperlink>
      <w:r>
        <w:t xml:space="preserve"> о комиссии министерства финансов и налоговой политики Новосибирской области по соблюдению требований к служебному поведению государственными гражданскими служащими Новосибирской области и урегулированию конфликта интересов.</w:t>
      </w:r>
    </w:p>
    <w:p w:rsidR="006016C4" w:rsidRDefault="006016C4">
      <w:pPr>
        <w:pStyle w:val="ConsPlusNormal"/>
        <w:spacing w:before="220"/>
        <w:ind w:firstLine="540"/>
        <w:jc w:val="both"/>
      </w:pPr>
      <w:r>
        <w:t xml:space="preserve">1.1. Утвердить прилагаемый </w:t>
      </w:r>
      <w:hyperlink w:anchor="P373">
        <w:r>
          <w:rPr>
            <w:color w:val="0000FF"/>
          </w:rPr>
          <w:t>Состав</w:t>
        </w:r>
      </w:hyperlink>
      <w:r>
        <w:t xml:space="preserve"> комиссии министерства финансов и налоговой политики Новосибирской области по соблюдению требований к служебному поведению государственными гражданскими служащими Новосибирской области и урегулированию конфликта интересов.</w:t>
      </w:r>
    </w:p>
    <w:p w:rsidR="006016C4" w:rsidRDefault="006016C4">
      <w:pPr>
        <w:pStyle w:val="ConsPlusNormal"/>
        <w:jc w:val="both"/>
      </w:pPr>
      <w:r>
        <w:t xml:space="preserve">(п. 1.1 введен </w:t>
      </w:r>
      <w:hyperlink r:id="rId10">
        <w:r>
          <w:rPr>
            <w:color w:val="0000FF"/>
          </w:rPr>
          <w:t>приказом</w:t>
        </w:r>
      </w:hyperlink>
      <w:r>
        <w:t xml:space="preserve"> МФ и НП Новосибирской области от 24.12.2021 N 109-НПА)</w:t>
      </w:r>
    </w:p>
    <w:p w:rsidR="006016C4" w:rsidRDefault="006016C4">
      <w:pPr>
        <w:pStyle w:val="ConsPlusNormal"/>
        <w:spacing w:before="220"/>
        <w:ind w:firstLine="540"/>
        <w:jc w:val="both"/>
      </w:pPr>
      <w:r>
        <w:t>2. Отделу кадров правового управления довести настоящий приказ до сведения государственных гражданских служащих Новосибирской области, замещающих должности государственной гражданской службы Новосибирской области в министерстве финансов и налоговой политики Новосибирской области, начальников управлений финансов и налоговой политики районов Новосибирской области.</w:t>
      </w:r>
    </w:p>
    <w:p w:rsidR="006016C4" w:rsidRDefault="006016C4">
      <w:pPr>
        <w:pStyle w:val="ConsPlusNormal"/>
        <w:spacing w:before="220"/>
        <w:ind w:firstLine="540"/>
        <w:jc w:val="both"/>
      </w:pPr>
      <w:r>
        <w:t>3. Признать утратившими силу:</w:t>
      </w:r>
    </w:p>
    <w:p w:rsidR="006016C4" w:rsidRDefault="006016C4">
      <w:pPr>
        <w:pStyle w:val="ConsPlusNormal"/>
        <w:spacing w:before="220"/>
        <w:ind w:firstLine="540"/>
        <w:jc w:val="both"/>
      </w:pPr>
      <w:hyperlink r:id="rId11">
        <w:r>
          <w:rPr>
            <w:color w:val="0000FF"/>
          </w:rPr>
          <w:t>приказ</w:t>
        </w:r>
      </w:hyperlink>
      <w:r>
        <w:t xml:space="preserve"> министерства финансов и налоговой политики Новосибирской области от 14.05.2012 N 22-НПА "Об утверждении Положения и состава комиссий по соблюдению требований к служебному поведению государственных гражданских служащих и урегулированию конфликта интересов в МФ и НП НСО и территориальных органах МФ и НП НСО";</w:t>
      </w:r>
    </w:p>
    <w:p w:rsidR="006016C4" w:rsidRDefault="006016C4">
      <w:pPr>
        <w:pStyle w:val="ConsPlusNormal"/>
        <w:spacing w:before="220"/>
        <w:ind w:firstLine="540"/>
        <w:jc w:val="both"/>
      </w:pPr>
      <w:hyperlink r:id="rId12">
        <w:r>
          <w:rPr>
            <w:color w:val="0000FF"/>
          </w:rPr>
          <w:t>приказ</w:t>
        </w:r>
      </w:hyperlink>
      <w:r>
        <w:t xml:space="preserve"> министерства финансов и налоговой политики Новосибирской области от 30.05.2013 N 37-НПА "О внесении изменений в приказ МФ и НП НСО от 14.05.2012 N 22-НПА".</w:t>
      </w:r>
    </w:p>
    <w:p w:rsidR="006016C4" w:rsidRDefault="006016C4">
      <w:pPr>
        <w:pStyle w:val="ConsPlusNormal"/>
        <w:spacing w:before="220"/>
        <w:ind w:firstLine="540"/>
        <w:jc w:val="both"/>
      </w:pPr>
      <w:r>
        <w:t>4. Контроль за исполнением настоящего приказа возложить на заместителя министра Москвичева А.В.</w:t>
      </w:r>
    </w:p>
    <w:p w:rsidR="006016C4" w:rsidRDefault="006016C4">
      <w:pPr>
        <w:pStyle w:val="ConsPlusNormal"/>
        <w:ind w:firstLine="540"/>
        <w:jc w:val="both"/>
      </w:pPr>
    </w:p>
    <w:p w:rsidR="006016C4" w:rsidRDefault="006016C4">
      <w:pPr>
        <w:pStyle w:val="ConsPlusNormal"/>
        <w:jc w:val="right"/>
      </w:pPr>
      <w:r>
        <w:t>Временно исполняющий обязанности</w:t>
      </w:r>
    </w:p>
    <w:p w:rsidR="006016C4" w:rsidRDefault="006016C4">
      <w:pPr>
        <w:pStyle w:val="ConsPlusNormal"/>
        <w:jc w:val="right"/>
      </w:pPr>
      <w:r>
        <w:lastRenderedPageBreak/>
        <w:t>заместителя Председателя</w:t>
      </w:r>
    </w:p>
    <w:p w:rsidR="006016C4" w:rsidRDefault="006016C4">
      <w:pPr>
        <w:pStyle w:val="ConsPlusNormal"/>
        <w:jc w:val="right"/>
      </w:pPr>
      <w:r>
        <w:t>Правительства Новосибирской</w:t>
      </w:r>
    </w:p>
    <w:p w:rsidR="006016C4" w:rsidRDefault="006016C4">
      <w:pPr>
        <w:pStyle w:val="ConsPlusNormal"/>
        <w:jc w:val="right"/>
      </w:pPr>
      <w:r>
        <w:t>области - министра</w:t>
      </w:r>
    </w:p>
    <w:p w:rsidR="006016C4" w:rsidRDefault="006016C4">
      <w:pPr>
        <w:pStyle w:val="ConsPlusNormal"/>
        <w:jc w:val="right"/>
      </w:pPr>
      <w:r>
        <w:t>В.Ю.ГОЛУБЕНКО</w:t>
      </w: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0"/>
      </w:pPr>
      <w:r>
        <w:t>Утверждено</w:t>
      </w:r>
    </w:p>
    <w:p w:rsidR="006016C4" w:rsidRDefault="006016C4">
      <w:pPr>
        <w:pStyle w:val="ConsPlusNormal"/>
        <w:jc w:val="right"/>
      </w:pPr>
      <w:r>
        <w:t>приказом</w:t>
      </w:r>
    </w:p>
    <w:p w:rsidR="006016C4" w:rsidRDefault="006016C4">
      <w:pPr>
        <w:pStyle w:val="ConsPlusNormal"/>
        <w:jc w:val="right"/>
      </w:pPr>
      <w:r>
        <w:t>МФ и НП НСО</w:t>
      </w:r>
    </w:p>
    <w:p w:rsidR="006016C4" w:rsidRDefault="006016C4">
      <w:pPr>
        <w:pStyle w:val="ConsPlusNormal"/>
        <w:jc w:val="right"/>
      </w:pPr>
      <w:r>
        <w:t>от 29.12.2017 N 85-НПА</w:t>
      </w:r>
    </w:p>
    <w:p w:rsidR="006016C4" w:rsidRDefault="006016C4">
      <w:pPr>
        <w:pStyle w:val="ConsPlusNormal"/>
        <w:ind w:firstLine="540"/>
        <w:jc w:val="both"/>
      </w:pPr>
    </w:p>
    <w:p w:rsidR="006016C4" w:rsidRDefault="006016C4">
      <w:pPr>
        <w:pStyle w:val="ConsPlusTitle"/>
        <w:jc w:val="center"/>
      </w:pPr>
      <w:bookmarkStart w:id="0" w:name="P41"/>
      <w:bookmarkEnd w:id="0"/>
      <w:r>
        <w:t>ПОЛОЖЕНИЕ</w:t>
      </w:r>
    </w:p>
    <w:p w:rsidR="006016C4" w:rsidRDefault="006016C4">
      <w:pPr>
        <w:pStyle w:val="ConsPlusTitle"/>
        <w:jc w:val="center"/>
      </w:pPr>
      <w:r>
        <w:t>О КОМИССИИ МИНИСТЕРСТВА ФИНАНСОВ И НАЛОГОВОЙ ПОЛИТИКИ</w:t>
      </w:r>
    </w:p>
    <w:p w:rsidR="006016C4" w:rsidRDefault="006016C4">
      <w:pPr>
        <w:pStyle w:val="ConsPlusTitle"/>
        <w:jc w:val="center"/>
      </w:pPr>
      <w:r>
        <w:t>НОВОСИБИРСКОЙ ОБЛАСТИ ПО СОБЛЮДЕНИЮ ТРЕБОВАНИЙ К СЛУЖЕБНОМУ</w:t>
      </w:r>
    </w:p>
    <w:p w:rsidR="006016C4" w:rsidRDefault="006016C4">
      <w:pPr>
        <w:pStyle w:val="ConsPlusTitle"/>
        <w:jc w:val="center"/>
      </w:pPr>
      <w:r>
        <w:t>ПОВЕДЕНИЮ ГОСУДАРСТВЕННЫМИ ГРАЖДАНСКИМИ СЛУЖАЩИМИ</w:t>
      </w:r>
    </w:p>
    <w:p w:rsidR="006016C4" w:rsidRDefault="006016C4">
      <w:pPr>
        <w:pStyle w:val="ConsPlusTitle"/>
        <w:jc w:val="center"/>
      </w:pPr>
      <w:r>
        <w:t>НОВОСИБИРСКОЙ ОБЛАСТИ И УРЕГУЛИРОВАНИЮ 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(в ред. приказов МФ и НП Новосибирской области</w:t>
            </w:r>
          </w:p>
          <w:p w:rsidR="006016C4" w:rsidRDefault="006016C4">
            <w:pPr>
              <w:pStyle w:val="ConsPlusNormal"/>
              <w:jc w:val="center"/>
            </w:pPr>
            <w:r>
              <w:rPr>
                <w:color w:val="392C69"/>
              </w:rPr>
              <w:t xml:space="preserve">от 23.05.2018 </w:t>
            </w:r>
            <w:hyperlink r:id="rId13">
              <w:r>
                <w:rPr>
                  <w:color w:val="0000FF"/>
                </w:rPr>
                <w:t>N 27-НПА</w:t>
              </w:r>
            </w:hyperlink>
            <w:r>
              <w:rPr>
                <w:color w:val="392C69"/>
              </w:rPr>
              <w:t xml:space="preserve">, от 24.12.2021 </w:t>
            </w:r>
            <w:hyperlink r:id="rId14">
              <w:r>
                <w:rPr>
                  <w:color w:val="0000FF"/>
                </w:rPr>
                <w:t>N 109-НПА</w:t>
              </w:r>
            </w:hyperlink>
            <w:r>
              <w:rPr>
                <w:color w:val="392C69"/>
              </w:rPr>
              <w:t xml:space="preserve">, от 16.07.2024 </w:t>
            </w:r>
            <w:hyperlink r:id="rId15">
              <w:r>
                <w:rPr>
                  <w:color w:val="0000FF"/>
                </w:rPr>
                <w:t>N 31-НПА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Title"/>
        <w:jc w:val="center"/>
        <w:outlineLvl w:val="1"/>
      </w:pPr>
      <w:r>
        <w:t>I. Общие положения</w:t>
      </w:r>
    </w:p>
    <w:p w:rsidR="006016C4" w:rsidRDefault="006016C4">
      <w:pPr>
        <w:pStyle w:val="ConsPlusNormal"/>
        <w:ind w:firstLine="540"/>
        <w:jc w:val="both"/>
      </w:pPr>
    </w:p>
    <w:p w:rsidR="006016C4" w:rsidRDefault="006016C4">
      <w:pPr>
        <w:pStyle w:val="ConsPlusNormal"/>
        <w:ind w:firstLine="540"/>
        <w:jc w:val="both"/>
      </w:pPr>
      <w:r>
        <w:t>1. Настоящее Положение определяет порядок формирования и деятельности комиссии министерства финансов и налоговой политики Новосибирской области (далее - министерство финансов) по соблюдению требований к служебному поведению государственными гражданскими служащими Новосибирской области и урегулированию конфликта интересов (далее - Комиссия).</w:t>
      </w:r>
    </w:p>
    <w:p w:rsidR="006016C4" w:rsidRDefault="006016C4">
      <w:pPr>
        <w:pStyle w:val="ConsPlusNormal"/>
        <w:spacing w:before="220"/>
        <w:ind w:firstLine="540"/>
        <w:jc w:val="both"/>
      </w:pPr>
      <w:bookmarkStart w:id="1" w:name="P53"/>
      <w:bookmarkEnd w:id="1"/>
      <w:r>
        <w:t xml:space="preserve">2. Комиссия формируется и действует в соответствии с Федеральным </w:t>
      </w:r>
      <w:hyperlink r:id="rId16">
        <w:r>
          <w:rPr>
            <w:color w:val="0000FF"/>
          </w:rPr>
          <w:t>законом</w:t>
        </w:r>
      </w:hyperlink>
      <w:r>
        <w:t xml:space="preserve"> от 27.07.2004 N 79-ФЗ "О государственной гражданской службе Российской Федерации", Федеральным </w:t>
      </w:r>
      <w:hyperlink r:id="rId17">
        <w:r>
          <w:rPr>
            <w:color w:val="0000FF"/>
          </w:rPr>
          <w:t>законом</w:t>
        </w:r>
      </w:hyperlink>
      <w:r>
        <w:t xml:space="preserve"> от 25.12.2008 N 273-ФЗ "О противодействии коррупции", </w:t>
      </w:r>
      <w:hyperlink r:id="rId18">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9">
        <w:r>
          <w:rPr>
            <w:color w:val="0000FF"/>
          </w:rPr>
          <w:t>постановлением</w:t>
        </w:r>
      </w:hyperlink>
      <w:r>
        <w:t xml:space="preserve">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(далее - Постановление N 306).</w:t>
      </w:r>
    </w:p>
    <w:p w:rsidR="006016C4" w:rsidRDefault="006016C4">
      <w:pPr>
        <w:pStyle w:val="ConsPlusNormal"/>
        <w:spacing w:before="220"/>
        <w:ind w:firstLine="540"/>
        <w:jc w:val="both"/>
      </w:pPr>
      <w:r>
        <w:t xml:space="preserve">Формирование и деятельность Комиссии в части, не урегулированной нормативными правовыми актами, указанными в </w:t>
      </w:r>
      <w:hyperlink w:anchor="P53">
        <w:r>
          <w:rPr>
            <w:color w:val="0000FF"/>
          </w:rPr>
          <w:t>абзаце первом</w:t>
        </w:r>
      </w:hyperlink>
      <w:r>
        <w:t xml:space="preserve"> настоящего пункта, осуществляются в соответствии с настоящим Положением.</w:t>
      </w:r>
    </w:p>
    <w:p w:rsidR="006016C4" w:rsidRDefault="006016C4">
      <w:pPr>
        <w:pStyle w:val="ConsPlusNormal"/>
        <w:spacing w:before="220"/>
        <w:ind w:firstLine="540"/>
        <w:jc w:val="both"/>
      </w:pPr>
      <w:r>
        <w:t xml:space="preserve">3. Комиссия рассматривает вопросы, связанные с соблюдением установленных для государственных гражданских служащих Новосибирской области ограничений и запретов, требований о предотвращении или урегулировании конфликта интересов, а также вопросы, связанные с обеспечением исполнения ими обязанностей, установленных Федеральным </w:t>
      </w:r>
      <w:hyperlink r:id="rId20">
        <w:r>
          <w:rPr>
            <w:color w:val="0000FF"/>
          </w:rPr>
          <w:t>законом</w:t>
        </w:r>
      </w:hyperlink>
      <w:r>
        <w:t xml:space="preserve"> от 25.12.2008 N 273-ФЗ "О противодействии коррупции", Федеральным </w:t>
      </w:r>
      <w:hyperlink r:id="rId21">
        <w:r>
          <w:rPr>
            <w:color w:val="0000FF"/>
          </w:rPr>
          <w:t>законом</w:t>
        </w:r>
      </w:hyperlink>
      <w:r>
        <w:t xml:space="preserve"> от 27.07.2004 N 79-ФЗ "О государственной гражданской службе Российской Федерации", в отношении государственных гражданских служащих Новосибирской области, замещающих должности государственной гражданской службы Новосибирской области (далее - гражданская служба) в </w:t>
      </w:r>
      <w:r>
        <w:lastRenderedPageBreak/>
        <w:t>министерстве финансов (за исключением государственных гражданских служащих Новосибирской области, замещающих должности гражданской службы заместителей министра финансов и налоговой политики Новосибирской области), руководителями территориальных органов министерства финансов (далее совместно - гражданские служащие).</w:t>
      </w:r>
    </w:p>
    <w:p w:rsidR="006016C4" w:rsidRDefault="006016C4">
      <w:pPr>
        <w:pStyle w:val="ConsPlusNormal"/>
        <w:jc w:val="both"/>
      </w:pPr>
      <w:r>
        <w:t xml:space="preserve">(в ред. </w:t>
      </w:r>
      <w:hyperlink r:id="rId22">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4. Представления министра финансов и налоговой политики Новосибирской области (далее - министр), обращения граждан, заявления и уведомления гражданских служащих, уведомления коммерческих или некоммерческих организаций, являющиеся в соответствии с </w:t>
      </w:r>
      <w:hyperlink r:id="rId23">
        <w:r>
          <w:rPr>
            <w:color w:val="0000FF"/>
          </w:rPr>
          <w:t>Постановлением</w:t>
        </w:r>
      </w:hyperlink>
      <w:r>
        <w:t xml:space="preserve"> N 306 основаниями для проведения заседания Комиссии (далее - документы, являющиеся основаниями для проведения заседания Комиссии), направляются в кадровую службу министерства финансов (далее - кадровая служба).</w:t>
      </w:r>
    </w:p>
    <w:p w:rsidR="006016C4" w:rsidRDefault="006016C4">
      <w:pPr>
        <w:pStyle w:val="ConsPlusNormal"/>
        <w:spacing w:before="220"/>
        <w:ind w:firstLine="540"/>
        <w:jc w:val="both"/>
      </w:pPr>
      <w:r>
        <w:t xml:space="preserve">Обращения граждан, заявления и уведомления гражданских служащих направляются в кадровую службу министерства финансов в соответствии с </w:t>
      </w:r>
      <w:hyperlink w:anchor="P60">
        <w:r>
          <w:rPr>
            <w:color w:val="0000FF"/>
          </w:rPr>
          <w:t>разделами II</w:t>
        </w:r>
      </w:hyperlink>
      <w:r>
        <w:t xml:space="preserve"> и </w:t>
      </w:r>
      <w:hyperlink w:anchor="P76">
        <w:r>
          <w:rPr>
            <w:color w:val="0000FF"/>
          </w:rPr>
          <w:t>III</w:t>
        </w:r>
      </w:hyperlink>
      <w:r>
        <w:t xml:space="preserve"> настоящего Положения.</w:t>
      </w:r>
    </w:p>
    <w:p w:rsidR="006016C4" w:rsidRDefault="006016C4">
      <w:pPr>
        <w:pStyle w:val="ConsPlusNormal"/>
        <w:ind w:firstLine="540"/>
        <w:jc w:val="both"/>
      </w:pPr>
    </w:p>
    <w:p w:rsidR="006016C4" w:rsidRDefault="006016C4">
      <w:pPr>
        <w:pStyle w:val="ConsPlusTitle"/>
        <w:jc w:val="center"/>
        <w:outlineLvl w:val="1"/>
      </w:pPr>
      <w:bookmarkStart w:id="2" w:name="P60"/>
      <w:bookmarkEnd w:id="2"/>
      <w:r>
        <w:t>II. Представление в кадровую службу обращений граждан</w:t>
      </w:r>
    </w:p>
    <w:p w:rsidR="006016C4" w:rsidRDefault="006016C4">
      <w:pPr>
        <w:pStyle w:val="ConsPlusNormal"/>
        <w:ind w:firstLine="540"/>
        <w:jc w:val="both"/>
      </w:pPr>
    </w:p>
    <w:p w:rsidR="006016C4" w:rsidRDefault="006016C4">
      <w:pPr>
        <w:pStyle w:val="ConsPlusNormal"/>
        <w:ind w:firstLine="540"/>
        <w:jc w:val="both"/>
      </w:pPr>
      <w:bookmarkStart w:id="3" w:name="P62"/>
      <w:bookmarkEnd w:id="3"/>
      <w:r>
        <w:t>5. Граждане, замещавшие в министерстве финансов должности гражданской службы, включенные в Перечень должностей государственной гражданской службы Новосибирской области в министерстве финансов и налоговой политики Новосибирской области, при назначении на которые граждане и при замещении которых государственные гражданские служащие Новосибирской области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финансов, либо должности руководителей территориальных органов министерства финансов, а также гражданские служащие, планирующие свое увольнение с гражданской службы, направляют обращения на имя министра финансов через кадровую службу.</w:t>
      </w:r>
    </w:p>
    <w:p w:rsidR="006016C4" w:rsidRDefault="006016C4">
      <w:pPr>
        <w:pStyle w:val="ConsPlusNormal"/>
        <w:jc w:val="both"/>
      </w:pPr>
      <w:r>
        <w:t xml:space="preserve">(в ред. </w:t>
      </w:r>
      <w:hyperlink r:id="rId24">
        <w:r>
          <w:rPr>
            <w:color w:val="0000FF"/>
          </w:rPr>
          <w:t>приказа</w:t>
        </w:r>
      </w:hyperlink>
      <w:r>
        <w:t xml:space="preserve"> МФ и НП Новосибирской области от 24.12.2021 N 109-НПА)</w:t>
      </w:r>
    </w:p>
    <w:p w:rsidR="006016C4" w:rsidRDefault="006016C4">
      <w:pPr>
        <w:pStyle w:val="ConsPlusNormal"/>
        <w:spacing w:before="220"/>
        <w:ind w:firstLine="540"/>
        <w:jc w:val="both"/>
      </w:pPr>
      <w:bookmarkStart w:id="4" w:name="P64"/>
      <w:bookmarkEnd w:id="4"/>
      <w:r>
        <w:t xml:space="preserve">6. </w:t>
      </w:r>
      <w:hyperlink w:anchor="P152">
        <w:r>
          <w:rPr>
            <w:color w:val="0000FF"/>
          </w:rPr>
          <w:t>Обращение</w:t>
        </w:r>
      </w:hyperlink>
      <w:r>
        <w:t xml:space="preserve"> оформляется рукописным или машинописным способом по примерной форме согласно приложению N 1 к настоящему Положению с соблюдением требований </w:t>
      </w:r>
      <w:hyperlink r:id="rId25">
        <w:r>
          <w:rPr>
            <w:color w:val="0000FF"/>
          </w:rPr>
          <w:t>Постановления</w:t>
        </w:r>
      </w:hyperlink>
      <w:r>
        <w:t xml:space="preserve"> N 306, подписывается гражданином (гражданским служащим) и направляется в кадровую службу с указанием даты направления.</w:t>
      </w:r>
    </w:p>
    <w:p w:rsidR="006016C4" w:rsidRDefault="006016C4">
      <w:pPr>
        <w:pStyle w:val="ConsPlusNormal"/>
        <w:jc w:val="both"/>
      </w:pPr>
      <w:r>
        <w:t xml:space="preserve">(в ред. </w:t>
      </w:r>
      <w:hyperlink r:id="rId26">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Кадровая служба в день поступления обращения осуществляет его регистрацию в </w:t>
      </w:r>
      <w:hyperlink w:anchor="P208">
        <w:r>
          <w:rPr>
            <w:color w:val="0000FF"/>
          </w:rPr>
          <w:t>журнале</w:t>
        </w:r>
      </w:hyperlink>
      <w:r>
        <w:t>, который составляется и ведется по форме согласно приложению N 2 к настоящему Положению (далее - Журнал регистрации).</w:t>
      </w:r>
    </w:p>
    <w:p w:rsidR="006016C4" w:rsidRDefault="006016C4">
      <w:pPr>
        <w:pStyle w:val="ConsPlusNormal"/>
        <w:jc w:val="both"/>
      </w:pPr>
      <w:r>
        <w:t xml:space="preserve">(абзац введен </w:t>
      </w:r>
      <w:hyperlink r:id="rId27">
        <w:r>
          <w:rPr>
            <w:color w:val="0000FF"/>
          </w:rPr>
          <w:t>приказом</w:t>
        </w:r>
      </w:hyperlink>
      <w:r>
        <w:t xml:space="preserve"> МФ и НП Новосибирской области от 23.05.2018 N 27-НПА)</w:t>
      </w:r>
    </w:p>
    <w:p w:rsidR="006016C4" w:rsidRDefault="006016C4">
      <w:pPr>
        <w:pStyle w:val="ConsPlusNormal"/>
        <w:spacing w:before="220"/>
        <w:ind w:firstLine="540"/>
        <w:jc w:val="both"/>
      </w:pPr>
      <w:bookmarkStart w:id="5" w:name="P68"/>
      <w:bookmarkEnd w:id="5"/>
      <w:r>
        <w:t xml:space="preserve">7. Кадровая служба в течение одного рабочего дня со дня поступления обращения осуществляет его проверку на соответствие требованиям </w:t>
      </w:r>
      <w:hyperlink w:anchor="P62">
        <w:r>
          <w:rPr>
            <w:color w:val="0000FF"/>
          </w:rPr>
          <w:t>пунктов 5</w:t>
        </w:r>
      </w:hyperlink>
      <w:r>
        <w:t xml:space="preserve"> и </w:t>
      </w:r>
      <w:hyperlink w:anchor="P64">
        <w:r>
          <w:rPr>
            <w:color w:val="0000FF"/>
          </w:rPr>
          <w:t>6</w:t>
        </w:r>
      </w:hyperlink>
      <w:r>
        <w:t xml:space="preserve"> настоящего Положения.</w:t>
      </w:r>
    </w:p>
    <w:p w:rsidR="006016C4" w:rsidRDefault="006016C4">
      <w:pPr>
        <w:pStyle w:val="ConsPlusNormal"/>
        <w:spacing w:before="220"/>
        <w:ind w:firstLine="540"/>
        <w:jc w:val="both"/>
      </w:pPr>
      <w:r>
        <w:t xml:space="preserve">8. В случае выявления по результатам проверки обращения его несоответствия требованиям </w:t>
      </w:r>
      <w:hyperlink w:anchor="P62">
        <w:r>
          <w:rPr>
            <w:color w:val="0000FF"/>
          </w:rPr>
          <w:t>пунктов 5</w:t>
        </w:r>
      </w:hyperlink>
      <w:r>
        <w:t xml:space="preserve"> и </w:t>
      </w:r>
      <w:hyperlink w:anchor="P64">
        <w:r>
          <w:rPr>
            <w:color w:val="0000FF"/>
          </w:rPr>
          <w:t>6</w:t>
        </w:r>
      </w:hyperlink>
      <w:r>
        <w:t xml:space="preserve"> настоящего Положения, кадровая служба в пределах срока, установленного </w:t>
      </w:r>
      <w:hyperlink w:anchor="P68">
        <w:r>
          <w:rPr>
            <w:color w:val="0000FF"/>
          </w:rPr>
          <w:t>пунктом 7</w:t>
        </w:r>
      </w:hyperlink>
      <w:r>
        <w:t xml:space="preserve"> настоящего Положения, возвращает обращение направившему его гражданину (гражданскому служащему) с разъяснением причин возврата. О возврате обращения делается отметка в Журнале регистрации.</w:t>
      </w:r>
    </w:p>
    <w:p w:rsidR="006016C4" w:rsidRDefault="006016C4">
      <w:pPr>
        <w:pStyle w:val="ConsPlusNormal"/>
        <w:jc w:val="both"/>
      </w:pPr>
      <w:r>
        <w:t xml:space="preserve">(в ред. </w:t>
      </w:r>
      <w:hyperlink r:id="rId28">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Абзац утратил силу. - </w:t>
      </w:r>
      <w:hyperlink r:id="rId29">
        <w:r>
          <w:rPr>
            <w:color w:val="0000FF"/>
          </w:rPr>
          <w:t>Приказ</w:t>
        </w:r>
      </w:hyperlink>
      <w:r>
        <w:t xml:space="preserve"> МФ и НП Новосибирской области от 23.05.2018 N 27-НПА.</w:t>
      </w:r>
    </w:p>
    <w:p w:rsidR="006016C4" w:rsidRDefault="006016C4">
      <w:pPr>
        <w:pStyle w:val="ConsPlusNormal"/>
        <w:spacing w:before="220"/>
        <w:ind w:firstLine="540"/>
        <w:jc w:val="both"/>
      </w:pPr>
      <w:r>
        <w:t xml:space="preserve">Гражданин осуществляет доработку обращения и повторно направляет его в кадровую </w:t>
      </w:r>
      <w:r>
        <w:lastRenderedPageBreak/>
        <w:t>службу. Обращение, поступившее после указанной доработки, рассматривается в соответствии с настоящим Положением.</w:t>
      </w:r>
    </w:p>
    <w:p w:rsidR="006016C4" w:rsidRDefault="006016C4">
      <w:pPr>
        <w:pStyle w:val="ConsPlusNormal"/>
        <w:jc w:val="both"/>
      </w:pPr>
      <w:r>
        <w:t xml:space="preserve">(в ред. </w:t>
      </w:r>
      <w:hyperlink r:id="rId30">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9. В случае отсутствия замечаний по результатам проверки, предусмотренной </w:t>
      </w:r>
      <w:hyperlink w:anchor="P68">
        <w:r>
          <w:rPr>
            <w:color w:val="0000FF"/>
          </w:rPr>
          <w:t>пунктом 7</w:t>
        </w:r>
      </w:hyperlink>
      <w:r>
        <w:t xml:space="preserve"> настоящего Положения, кадровая служба подготавливает мотивированное заключение по результатам рассмотрения обращения в соответствии с </w:t>
      </w:r>
      <w:hyperlink r:id="rId31">
        <w:r>
          <w:rPr>
            <w:color w:val="0000FF"/>
          </w:rPr>
          <w:t>Постановлением</w:t>
        </w:r>
      </w:hyperlink>
      <w:r>
        <w:t xml:space="preserve"> N 306.</w:t>
      </w:r>
    </w:p>
    <w:p w:rsidR="006016C4" w:rsidRDefault="006016C4">
      <w:pPr>
        <w:pStyle w:val="ConsPlusNormal"/>
        <w:ind w:firstLine="540"/>
        <w:jc w:val="both"/>
      </w:pPr>
    </w:p>
    <w:p w:rsidR="006016C4" w:rsidRDefault="006016C4">
      <w:pPr>
        <w:pStyle w:val="ConsPlusTitle"/>
        <w:jc w:val="center"/>
        <w:outlineLvl w:val="1"/>
      </w:pPr>
      <w:bookmarkStart w:id="6" w:name="P76"/>
      <w:bookmarkEnd w:id="6"/>
      <w:r>
        <w:t>III. Представление в кадровую службу заявлений</w:t>
      </w:r>
    </w:p>
    <w:p w:rsidR="006016C4" w:rsidRDefault="006016C4">
      <w:pPr>
        <w:pStyle w:val="ConsPlusTitle"/>
        <w:jc w:val="center"/>
      </w:pPr>
      <w:r>
        <w:t>и уведомлений гражданских служащих</w:t>
      </w:r>
    </w:p>
    <w:p w:rsidR="006016C4" w:rsidRDefault="006016C4">
      <w:pPr>
        <w:pStyle w:val="ConsPlusNormal"/>
        <w:ind w:firstLine="540"/>
        <w:jc w:val="both"/>
      </w:pPr>
    </w:p>
    <w:p w:rsidR="006016C4" w:rsidRDefault="006016C4">
      <w:pPr>
        <w:pStyle w:val="ConsPlusNormal"/>
        <w:ind w:firstLine="540"/>
        <w:jc w:val="both"/>
      </w:pPr>
      <w:bookmarkStart w:id="7" w:name="P79"/>
      <w:bookmarkEnd w:id="7"/>
      <w:r>
        <w:t>10. Заявления направляются гражданскими служащими на имя министра финансов через кадровую службу.</w:t>
      </w:r>
    </w:p>
    <w:p w:rsidR="006016C4" w:rsidRDefault="006016C4">
      <w:pPr>
        <w:pStyle w:val="ConsPlusNormal"/>
        <w:jc w:val="both"/>
      </w:pPr>
      <w:r>
        <w:t xml:space="preserve">(в ред. </w:t>
      </w:r>
      <w:hyperlink r:id="rId32">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bookmarkStart w:id="8" w:name="P81"/>
      <w:bookmarkEnd w:id="8"/>
      <w:r>
        <w:t>11. Заявление оформляются рукописным или машинописным способом, подписываются гражданским служащим и направляются в кадровую службу с указанием даты направления.</w:t>
      </w:r>
    </w:p>
    <w:p w:rsidR="006016C4" w:rsidRDefault="006016C4">
      <w:pPr>
        <w:pStyle w:val="ConsPlusNormal"/>
        <w:jc w:val="both"/>
      </w:pPr>
      <w:r>
        <w:t xml:space="preserve">(в ред. </w:t>
      </w:r>
      <w:hyperlink r:id="rId33">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В заявлении указывается должность министра финансов, фамилия, имя, отчество (при наличии) гражданского служащего, наименование замещаемой должности гражданской службы, обоснование невозможности выполнения гражданским служащим обязанности (требования).</w:t>
      </w:r>
    </w:p>
    <w:p w:rsidR="006016C4" w:rsidRDefault="006016C4">
      <w:pPr>
        <w:pStyle w:val="ConsPlusNormal"/>
        <w:jc w:val="both"/>
      </w:pPr>
      <w:r>
        <w:t xml:space="preserve">(в ред. </w:t>
      </w:r>
      <w:hyperlink r:id="rId34">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Заявления оформляются по примерным формам согласно </w:t>
      </w:r>
      <w:hyperlink w:anchor="P295">
        <w:r>
          <w:rPr>
            <w:color w:val="0000FF"/>
          </w:rPr>
          <w:t>приложениям N 3</w:t>
        </w:r>
      </w:hyperlink>
      <w:r>
        <w:t xml:space="preserve"> и </w:t>
      </w:r>
      <w:hyperlink w:anchor="P337">
        <w:r>
          <w:rPr>
            <w:color w:val="0000FF"/>
          </w:rPr>
          <w:t>N 4</w:t>
        </w:r>
      </w:hyperlink>
      <w:r>
        <w:t xml:space="preserve"> к настоящему Положению.</w:t>
      </w:r>
    </w:p>
    <w:p w:rsidR="006016C4" w:rsidRDefault="006016C4">
      <w:pPr>
        <w:pStyle w:val="ConsPlusNormal"/>
        <w:jc w:val="both"/>
      </w:pPr>
      <w:r>
        <w:t xml:space="preserve">(абзац введен </w:t>
      </w:r>
      <w:hyperlink r:id="rId35">
        <w:r>
          <w:rPr>
            <w:color w:val="0000FF"/>
          </w:rPr>
          <w:t>приказом</w:t>
        </w:r>
      </w:hyperlink>
      <w:r>
        <w:t xml:space="preserve"> МФ и НП Новосибирской области от 23.05.2018 N 27-НПА)</w:t>
      </w:r>
    </w:p>
    <w:p w:rsidR="006016C4" w:rsidRDefault="006016C4">
      <w:pPr>
        <w:pStyle w:val="ConsPlusNormal"/>
        <w:spacing w:before="220"/>
        <w:ind w:firstLine="540"/>
        <w:jc w:val="both"/>
      </w:pPr>
      <w:r>
        <w:t>Кадровая служба в день поступления заявления осуществляет его регистрацию в Журнале регистрации.</w:t>
      </w:r>
    </w:p>
    <w:p w:rsidR="006016C4" w:rsidRDefault="006016C4">
      <w:pPr>
        <w:pStyle w:val="ConsPlusNormal"/>
        <w:jc w:val="both"/>
      </w:pPr>
      <w:r>
        <w:t xml:space="preserve">(абзац введен </w:t>
      </w:r>
      <w:hyperlink r:id="rId36">
        <w:r>
          <w:rPr>
            <w:color w:val="0000FF"/>
          </w:rPr>
          <w:t>приказом</w:t>
        </w:r>
      </w:hyperlink>
      <w:r>
        <w:t xml:space="preserve"> МФ и НП Новосибирской области от 23.05.2018 N 27-НПА)</w:t>
      </w:r>
    </w:p>
    <w:p w:rsidR="006016C4" w:rsidRDefault="006016C4">
      <w:pPr>
        <w:pStyle w:val="ConsPlusNormal"/>
        <w:spacing w:before="220"/>
        <w:ind w:firstLine="540"/>
        <w:jc w:val="both"/>
      </w:pPr>
      <w:bookmarkStart w:id="9" w:name="P89"/>
      <w:bookmarkEnd w:id="9"/>
      <w:r>
        <w:t xml:space="preserve">12. Кадровая служба в течение одного рабочего дня со дня поступления заявления осуществляет его проверку на соответствие требованиям </w:t>
      </w:r>
      <w:hyperlink w:anchor="P79">
        <w:r>
          <w:rPr>
            <w:color w:val="0000FF"/>
          </w:rPr>
          <w:t>пунктов 10</w:t>
        </w:r>
      </w:hyperlink>
      <w:r>
        <w:t xml:space="preserve"> и </w:t>
      </w:r>
      <w:hyperlink w:anchor="P81">
        <w:r>
          <w:rPr>
            <w:color w:val="0000FF"/>
          </w:rPr>
          <w:t>11</w:t>
        </w:r>
      </w:hyperlink>
      <w:r>
        <w:t xml:space="preserve"> настоящего Положения.</w:t>
      </w:r>
    </w:p>
    <w:p w:rsidR="006016C4" w:rsidRDefault="006016C4">
      <w:pPr>
        <w:pStyle w:val="ConsPlusNormal"/>
        <w:jc w:val="both"/>
      </w:pPr>
      <w:r>
        <w:t xml:space="preserve">(в ред. </w:t>
      </w:r>
      <w:hyperlink r:id="rId37">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13. В случае выявления по результатам проверки заявления его несоответствия требованиям </w:t>
      </w:r>
      <w:hyperlink w:anchor="P79">
        <w:r>
          <w:rPr>
            <w:color w:val="0000FF"/>
          </w:rPr>
          <w:t>пунктов 10</w:t>
        </w:r>
      </w:hyperlink>
      <w:r>
        <w:t xml:space="preserve"> и </w:t>
      </w:r>
      <w:hyperlink w:anchor="P81">
        <w:r>
          <w:rPr>
            <w:color w:val="0000FF"/>
          </w:rPr>
          <w:t>11</w:t>
        </w:r>
      </w:hyperlink>
      <w:r>
        <w:t xml:space="preserve"> настоящего Положения, кадровая служба в пределах срока, установленного </w:t>
      </w:r>
      <w:hyperlink w:anchor="P89">
        <w:r>
          <w:rPr>
            <w:color w:val="0000FF"/>
          </w:rPr>
          <w:t>пунктом 12</w:t>
        </w:r>
      </w:hyperlink>
      <w:r>
        <w:t xml:space="preserve"> настоящего Положения, возвращает заявление направившему его гражданскому служащему с разъяснением причин возврата. О возврате заявления делается отметка в Журнале регистрации.</w:t>
      </w:r>
    </w:p>
    <w:p w:rsidR="006016C4" w:rsidRDefault="006016C4">
      <w:pPr>
        <w:pStyle w:val="ConsPlusNormal"/>
        <w:jc w:val="both"/>
      </w:pPr>
      <w:r>
        <w:t xml:space="preserve">(в ред. </w:t>
      </w:r>
      <w:hyperlink r:id="rId38">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Гражданский служащий не позднее одного рабочего дня после возврата заявления кадровой службой осуществляет его доработку и повторно направляет заявление в кадровую службу.</w:t>
      </w:r>
    </w:p>
    <w:p w:rsidR="006016C4" w:rsidRDefault="006016C4">
      <w:pPr>
        <w:pStyle w:val="ConsPlusNormal"/>
        <w:jc w:val="both"/>
      </w:pPr>
      <w:r>
        <w:t xml:space="preserve">(в ред. </w:t>
      </w:r>
      <w:hyperlink r:id="rId39">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Заявление, поступившее после указанной доработки, рассматривается в соответствии с настоящим Положением.</w:t>
      </w:r>
    </w:p>
    <w:p w:rsidR="006016C4" w:rsidRDefault="006016C4">
      <w:pPr>
        <w:pStyle w:val="ConsPlusNormal"/>
        <w:jc w:val="both"/>
      </w:pPr>
      <w:r>
        <w:t xml:space="preserve">(в ред. </w:t>
      </w:r>
      <w:hyperlink r:id="rId40">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t xml:space="preserve">14. В случае отсутствия замечаний по результатам проверки, предусмотренной </w:t>
      </w:r>
      <w:hyperlink w:anchor="P89">
        <w:r>
          <w:rPr>
            <w:color w:val="0000FF"/>
          </w:rPr>
          <w:t>пунктом 12</w:t>
        </w:r>
      </w:hyperlink>
      <w:r>
        <w:t xml:space="preserve"> настоящего Положения, кадровая служба подготавливает мотивированное заключение по результатам рассмотрения заявления в соответствии с </w:t>
      </w:r>
      <w:hyperlink r:id="rId41">
        <w:r>
          <w:rPr>
            <w:color w:val="0000FF"/>
          </w:rPr>
          <w:t>Постановлением</w:t>
        </w:r>
      </w:hyperlink>
      <w:r>
        <w:t xml:space="preserve"> N 306.</w:t>
      </w:r>
    </w:p>
    <w:p w:rsidR="006016C4" w:rsidRDefault="006016C4">
      <w:pPr>
        <w:pStyle w:val="ConsPlusNormal"/>
        <w:jc w:val="both"/>
      </w:pPr>
      <w:r>
        <w:t xml:space="preserve">(в ред. </w:t>
      </w:r>
      <w:hyperlink r:id="rId42">
        <w:r>
          <w:rPr>
            <w:color w:val="0000FF"/>
          </w:rPr>
          <w:t>приказа</w:t>
        </w:r>
      </w:hyperlink>
      <w:r>
        <w:t xml:space="preserve"> МФ и НП Новосибирской области от 23.05.2018 N 27-НПА)</w:t>
      </w:r>
    </w:p>
    <w:p w:rsidR="006016C4" w:rsidRDefault="006016C4">
      <w:pPr>
        <w:pStyle w:val="ConsPlusNormal"/>
        <w:spacing w:before="220"/>
        <w:ind w:firstLine="540"/>
        <w:jc w:val="both"/>
      </w:pPr>
      <w:r>
        <w:lastRenderedPageBreak/>
        <w:t xml:space="preserve">14.1. Представление в кадровую службу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осуществляется в соответствии с </w:t>
      </w:r>
      <w:hyperlink r:id="rId43">
        <w:r>
          <w:rPr>
            <w:color w:val="0000FF"/>
          </w:rPr>
          <w:t>Порядком</w:t>
        </w:r>
      </w:hyperlink>
      <w:r>
        <w:t xml:space="preserve">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финансов и налоговой политики Новосибирской области, руководителями территориальных органов министерства финансов и налоговой политики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приказом министерства финансов от 29.07.2016 N 93 (далее - Порядок сообщения о личной заинтересованности).</w:t>
      </w:r>
    </w:p>
    <w:p w:rsidR="006016C4" w:rsidRDefault="006016C4">
      <w:pPr>
        <w:pStyle w:val="ConsPlusNormal"/>
        <w:jc w:val="both"/>
      </w:pPr>
      <w:r>
        <w:t xml:space="preserve">(п. 14.1 введен </w:t>
      </w:r>
      <w:hyperlink r:id="rId44">
        <w:r>
          <w:rPr>
            <w:color w:val="0000FF"/>
          </w:rPr>
          <w:t>приказом</w:t>
        </w:r>
      </w:hyperlink>
      <w:r>
        <w:t xml:space="preserve"> МФ и НП Новосибирской области от 23.05.2018 N 27-НПА)</w:t>
      </w:r>
    </w:p>
    <w:p w:rsidR="006016C4" w:rsidRDefault="006016C4">
      <w:pPr>
        <w:pStyle w:val="ConsPlusNormal"/>
        <w:ind w:firstLine="540"/>
        <w:jc w:val="both"/>
      </w:pPr>
    </w:p>
    <w:p w:rsidR="006016C4" w:rsidRDefault="006016C4">
      <w:pPr>
        <w:pStyle w:val="ConsPlusTitle"/>
        <w:jc w:val="center"/>
        <w:outlineLvl w:val="1"/>
      </w:pPr>
      <w:r>
        <w:t>IV. Представление председателю Комиссии информации,</w:t>
      </w:r>
    </w:p>
    <w:p w:rsidR="006016C4" w:rsidRDefault="006016C4">
      <w:pPr>
        <w:pStyle w:val="ConsPlusTitle"/>
        <w:jc w:val="center"/>
      </w:pPr>
      <w:r>
        <w:t>содержащей основание для проведения</w:t>
      </w:r>
    </w:p>
    <w:p w:rsidR="006016C4" w:rsidRDefault="006016C4">
      <w:pPr>
        <w:pStyle w:val="ConsPlusTitle"/>
        <w:jc w:val="center"/>
      </w:pPr>
      <w:r>
        <w:t>заседания Комиссии</w:t>
      </w:r>
    </w:p>
    <w:p w:rsidR="006016C4" w:rsidRDefault="006016C4">
      <w:pPr>
        <w:pStyle w:val="ConsPlusNormal"/>
        <w:jc w:val="center"/>
      </w:pPr>
      <w:r>
        <w:t xml:space="preserve">(в ред. </w:t>
      </w:r>
      <w:hyperlink r:id="rId45">
        <w:r>
          <w:rPr>
            <w:color w:val="0000FF"/>
          </w:rPr>
          <w:t>приказа</w:t>
        </w:r>
      </w:hyperlink>
      <w:r>
        <w:t xml:space="preserve"> МФ и НП Новосибирской области</w:t>
      </w:r>
    </w:p>
    <w:p w:rsidR="006016C4" w:rsidRDefault="006016C4">
      <w:pPr>
        <w:pStyle w:val="ConsPlusNormal"/>
        <w:jc w:val="center"/>
      </w:pPr>
      <w:r>
        <w:t>от 23.05.2018 N 27-НПА)</w:t>
      </w:r>
    </w:p>
    <w:p w:rsidR="006016C4" w:rsidRDefault="006016C4">
      <w:pPr>
        <w:pStyle w:val="ConsPlusNormal"/>
        <w:ind w:firstLine="540"/>
        <w:jc w:val="both"/>
      </w:pPr>
    </w:p>
    <w:p w:rsidR="006016C4" w:rsidRDefault="006016C4">
      <w:pPr>
        <w:pStyle w:val="ConsPlusNormal"/>
        <w:ind w:firstLine="540"/>
        <w:jc w:val="both"/>
      </w:pPr>
      <w:r>
        <w:t xml:space="preserve">15. Утратил силу. - </w:t>
      </w:r>
      <w:hyperlink r:id="rId46">
        <w:r>
          <w:rPr>
            <w:color w:val="0000FF"/>
          </w:rPr>
          <w:t>Приказ</w:t>
        </w:r>
      </w:hyperlink>
      <w:r>
        <w:t xml:space="preserve"> МФ и НП Новосибирской области от 23.05.2018 N 27-НПА.</w:t>
      </w:r>
    </w:p>
    <w:p w:rsidR="006016C4" w:rsidRDefault="006016C4">
      <w:pPr>
        <w:pStyle w:val="ConsPlusNormal"/>
        <w:spacing w:before="220"/>
        <w:ind w:firstLine="540"/>
        <w:jc w:val="both"/>
      </w:pPr>
      <w:r>
        <w:t>16. Документы, являющиеся основаниями для проведения заседания Комиссии, заключения кадровой службы, а также другие материалы, подготовленные и полученные по результатам рассмотрения указанных документов, в течение 7 рабочих дней со дня поступления документов, являющихся основаниями для проведения заседания Комиссии, представляются кадровой службой председателю Комиссии.</w:t>
      </w:r>
    </w:p>
    <w:p w:rsidR="006016C4" w:rsidRDefault="006016C4">
      <w:pPr>
        <w:pStyle w:val="ConsPlusNormal"/>
        <w:spacing w:before="220"/>
        <w:ind w:firstLine="540"/>
        <w:jc w:val="both"/>
      </w:pPr>
      <w:r>
        <w:t>Обращения граждан, уведомления гражданских служащих, уведомления коммерческих или некоммерческих организаций, а также заключения и другие материалы, подготовленные и полученные по результатам рассмотрения указанных документов, в случае направления запросов в государственные органы, органы местного самоуправления и заинтересованные организации представляются кадровой службой председателю Комиссии не позднее 45 календарных дней со дня поступления обращения или уведомления. Указанный срок может быть продлен по решению министра, но не более чем на 30 календарных дней.</w:t>
      </w:r>
    </w:p>
    <w:p w:rsidR="006016C4" w:rsidRDefault="006016C4">
      <w:pPr>
        <w:pStyle w:val="ConsPlusNormal"/>
        <w:spacing w:before="220"/>
        <w:ind w:firstLine="540"/>
        <w:jc w:val="both"/>
      </w:pPr>
      <w:r>
        <w:t xml:space="preserve">17. Утратил силу. - </w:t>
      </w:r>
      <w:hyperlink r:id="rId47">
        <w:r>
          <w:rPr>
            <w:color w:val="0000FF"/>
          </w:rPr>
          <w:t>Приказ</w:t>
        </w:r>
      </w:hyperlink>
      <w:r>
        <w:t xml:space="preserve"> МФ и НП Новосибирской области от 23.05.2018 N 27-НПА.</w:t>
      </w:r>
    </w:p>
    <w:p w:rsidR="006016C4" w:rsidRDefault="006016C4">
      <w:pPr>
        <w:pStyle w:val="ConsPlusNormal"/>
        <w:ind w:firstLine="540"/>
        <w:jc w:val="both"/>
      </w:pPr>
    </w:p>
    <w:p w:rsidR="006016C4" w:rsidRDefault="006016C4">
      <w:pPr>
        <w:pStyle w:val="ConsPlusTitle"/>
        <w:jc w:val="center"/>
        <w:outlineLvl w:val="1"/>
      </w:pPr>
      <w:r>
        <w:t>V. Подготовка мотивированного заключения по результатам</w:t>
      </w:r>
    </w:p>
    <w:p w:rsidR="006016C4" w:rsidRDefault="006016C4">
      <w:pPr>
        <w:pStyle w:val="ConsPlusTitle"/>
        <w:jc w:val="center"/>
      </w:pPr>
      <w:r>
        <w:t>рассмотрения уведомления о личной заинтересованности</w:t>
      </w:r>
    </w:p>
    <w:p w:rsidR="006016C4" w:rsidRDefault="006016C4">
      <w:pPr>
        <w:pStyle w:val="ConsPlusNormal"/>
        <w:jc w:val="center"/>
      </w:pPr>
    </w:p>
    <w:p w:rsidR="006016C4" w:rsidRDefault="006016C4">
      <w:pPr>
        <w:pStyle w:val="ConsPlusNormal"/>
        <w:jc w:val="center"/>
      </w:pPr>
      <w:r>
        <w:t xml:space="preserve">(введен </w:t>
      </w:r>
      <w:hyperlink r:id="rId48">
        <w:r>
          <w:rPr>
            <w:color w:val="0000FF"/>
          </w:rPr>
          <w:t>приказом</w:t>
        </w:r>
      </w:hyperlink>
      <w:r>
        <w:t xml:space="preserve"> МФ и НП Новосибирской области</w:t>
      </w:r>
    </w:p>
    <w:p w:rsidR="006016C4" w:rsidRDefault="006016C4">
      <w:pPr>
        <w:pStyle w:val="ConsPlusNormal"/>
        <w:jc w:val="center"/>
      </w:pPr>
      <w:r>
        <w:t>от 23.05.2018 N 27-НПА)</w:t>
      </w:r>
    </w:p>
    <w:p w:rsidR="006016C4" w:rsidRDefault="006016C4">
      <w:pPr>
        <w:pStyle w:val="ConsPlusNormal"/>
        <w:ind w:firstLine="540"/>
        <w:jc w:val="both"/>
      </w:pPr>
    </w:p>
    <w:p w:rsidR="006016C4" w:rsidRDefault="006016C4">
      <w:pPr>
        <w:pStyle w:val="ConsPlusNormal"/>
        <w:ind w:firstLine="540"/>
        <w:jc w:val="both"/>
      </w:pPr>
      <w:r>
        <w:t>18. Подготовка мотивированного заключения по результатам рассмотрения уведомления о личной заинтересованности осуществляется кадровой службой в порядке, предусмотренном Порядком сообщения о личной заинтересованности.</w:t>
      </w: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1"/>
      </w:pPr>
      <w:r>
        <w:t>Приложение N 1</w:t>
      </w:r>
    </w:p>
    <w:p w:rsidR="006016C4" w:rsidRDefault="006016C4">
      <w:pPr>
        <w:pStyle w:val="ConsPlusNormal"/>
        <w:jc w:val="right"/>
      </w:pPr>
      <w:r>
        <w:t>к Положению</w:t>
      </w:r>
    </w:p>
    <w:p w:rsidR="006016C4" w:rsidRDefault="006016C4">
      <w:pPr>
        <w:pStyle w:val="ConsPlusNormal"/>
        <w:jc w:val="right"/>
      </w:pPr>
      <w:r>
        <w:t>о комиссии министерства финансов</w:t>
      </w:r>
    </w:p>
    <w:p w:rsidR="006016C4" w:rsidRDefault="006016C4">
      <w:pPr>
        <w:pStyle w:val="ConsPlusNormal"/>
        <w:jc w:val="right"/>
      </w:pPr>
      <w:r>
        <w:lastRenderedPageBreak/>
        <w:t>и налоговой политики Новосибирской области по</w:t>
      </w:r>
    </w:p>
    <w:p w:rsidR="006016C4" w:rsidRDefault="006016C4">
      <w:pPr>
        <w:pStyle w:val="ConsPlusNormal"/>
        <w:jc w:val="right"/>
      </w:pPr>
      <w:r>
        <w:t>соблюдению требований к служебному поведению</w:t>
      </w:r>
    </w:p>
    <w:p w:rsidR="006016C4" w:rsidRDefault="006016C4">
      <w:pPr>
        <w:pStyle w:val="ConsPlusNormal"/>
        <w:jc w:val="right"/>
      </w:pPr>
      <w:r>
        <w:t>государственными гражданскими служащими</w:t>
      </w:r>
    </w:p>
    <w:p w:rsidR="006016C4" w:rsidRDefault="006016C4">
      <w:pPr>
        <w:pStyle w:val="ConsPlusNormal"/>
        <w:jc w:val="right"/>
      </w:pPr>
      <w:r>
        <w:t>Новосибирской области и урегулированию</w:t>
      </w:r>
    </w:p>
    <w:p w:rsidR="006016C4" w:rsidRDefault="006016C4">
      <w:pPr>
        <w:pStyle w:val="ConsPlusNormal"/>
        <w:jc w:val="right"/>
      </w:pPr>
      <w:r>
        <w:t>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 xml:space="preserve">(введено </w:t>
            </w:r>
            <w:hyperlink r:id="rId49">
              <w:r>
                <w:rPr>
                  <w:color w:val="0000FF"/>
                </w:rPr>
                <w:t>приказом</w:t>
              </w:r>
            </w:hyperlink>
            <w:r>
              <w:rPr>
                <w:color w:val="392C69"/>
              </w:rPr>
              <w:t xml:space="preserve"> МФ и НП Новосибирской области</w:t>
            </w:r>
          </w:p>
          <w:p w:rsidR="006016C4" w:rsidRDefault="006016C4">
            <w:pPr>
              <w:pStyle w:val="ConsPlusNormal"/>
              <w:jc w:val="center"/>
            </w:pPr>
            <w:r>
              <w:rPr>
                <w:color w:val="392C69"/>
              </w:rPr>
              <w:t>от 23.05.2018 N 27-НПА)</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Normal"/>
        <w:jc w:val="right"/>
      </w:pPr>
      <w:r>
        <w:t>Примерная форма</w:t>
      </w:r>
    </w:p>
    <w:p w:rsidR="006016C4" w:rsidRDefault="006016C4">
      <w:pPr>
        <w:pStyle w:val="ConsPlusNormal"/>
        <w:ind w:firstLine="540"/>
        <w:jc w:val="both"/>
      </w:pP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(должность министра финансов и налоговой</w:t>
      </w:r>
    </w:p>
    <w:p w:rsidR="006016C4" w:rsidRDefault="006016C4">
      <w:pPr>
        <w:pStyle w:val="ConsPlusNonformat"/>
        <w:jc w:val="both"/>
      </w:pPr>
      <w:r>
        <w:t xml:space="preserve">                                        политики Новосибирской области)</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инициалы)</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имя, отчество (при наличии)</w:t>
      </w:r>
    </w:p>
    <w:p w:rsidR="006016C4" w:rsidRDefault="006016C4">
      <w:pPr>
        <w:pStyle w:val="ConsPlusNonformat"/>
        <w:jc w:val="both"/>
      </w:pPr>
      <w:r>
        <w:t xml:space="preserve">                                                  гражданина)</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(дата рождения гражданина)</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(адрес места жительства гражданина)</w:t>
      </w:r>
    </w:p>
    <w:p w:rsidR="006016C4" w:rsidRDefault="006016C4">
      <w:pPr>
        <w:pStyle w:val="ConsPlusNonformat"/>
        <w:jc w:val="both"/>
      </w:pPr>
    </w:p>
    <w:p w:rsidR="006016C4" w:rsidRDefault="006016C4">
      <w:pPr>
        <w:pStyle w:val="ConsPlusNonformat"/>
        <w:jc w:val="both"/>
      </w:pPr>
      <w:bookmarkStart w:id="10" w:name="P152"/>
      <w:bookmarkEnd w:id="10"/>
      <w:r>
        <w:t xml:space="preserve">                                 Обращение</w:t>
      </w:r>
    </w:p>
    <w:p w:rsidR="006016C4" w:rsidRDefault="006016C4">
      <w:pPr>
        <w:pStyle w:val="ConsPlusNonformat"/>
        <w:jc w:val="both"/>
      </w:pPr>
      <w:r>
        <w:t xml:space="preserve">                  о даче согласия на замещение должности</w:t>
      </w:r>
    </w:p>
    <w:p w:rsidR="006016C4" w:rsidRDefault="006016C4">
      <w:pPr>
        <w:pStyle w:val="ConsPlusNonformat"/>
        <w:jc w:val="both"/>
      </w:pPr>
      <w:r>
        <w:t xml:space="preserve">                     (выполнении работы) в организации</w:t>
      </w:r>
    </w:p>
    <w:p w:rsidR="006016C4" w:rsidRDefault="006016C4">
      <w:pPr>
        <w:pStyle w:val="ConsPlusNonformat"/>
        <w:jc w:val="both"/>
      </w:pPr>
    </w:p>
    <w:p w:rsidR="006016C4" w:rsidRDefault="006016C4">
      <w:pPr>
        <w:pStyle w:val="ConsPlusNonformat"/>
        <w:jc w:val="both"/>
      </w:pPr>
      <w:r>
        <w:t xml:space="preserve">    Замещаемые  должности  в течение последних двух лет до дня увольнения с</w:t>
      </w:r>
    </w:p>
    <w:p w:rsidR="006016C4" w:rsidRDefault="006016C4">
      <w:pPr>
        <w:pStyle w:val="ConsPlusNonformat"/>
        <w:jc w:val="both"/>
      </w:pPr>
      <w:r>
        <w:t>государственной гражданской службы: _______________________________________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(указываются наименования должностей и период их замещения)</w:t>
      </w:r>
    </w:p>
    <w:p w:rsidR="006016C4" w:rsidRDefault="006016C4">
      <w:pPr>
        <w:pStyle w:val="ConsPlusNonformat"/>
        <w:jc w:val="both"/>
      </w:pPr>
      <w:r>
        <w:t xml:space="preserve">    Вид организации: _____________________________________________________.</w:t>
      </w:r>
    </w:p>
    <w:p w:rsidR="006016C4" w:rsidRDefault="006016C4">
      <w:pPr>
        <w:pStyle w:val="ConsPlusNonformat"/>
        <w:jc w:val="both"/>
      </w:pPr>
      <w:r>
        <w:t xml:space="preserve">                               (коммерческая или некоммерческая)</w:t>
      </w:r>
    </w:p>
    <w:p w:rsidR="006016C4" w:rsidRDefault="006016C4">
      <w:pPr>
        <w:pStyle w:val="ConsPlusNonformat"/>
        <w:jc w:val="both"/>
      </w:pPr>
      <w:r>
        <w:t xml:space="preserve">    Наименование и местонахождение организации: ___________________________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(указывается полное наименование организации, юридический</w:t>
      </w:r>
    </w:p>
    <w:p w:rsidR="006016C4" w:rsidRDefault="006016C4">
      <w:pPr>
        <w:pStyle w:val="ConsPlusNonformat"/>
        <w:jc w:val="both"/>
      </w:pPr>
      <w:r>
        <w:t xml:space="preserve">                     и фактический адрес организации)</w:t>
      </w:r>
    </w:p>
    <w:p w:rsidR="006016C4" w:rsidRDefault="006016C4">
      <w:pPr>
        <w:pStyle w:val="ConsPlusNonformat"/>
        <w:jc w:val="both"/>
      </w:pPr>
      <w:r>
        <w:t xml:space="preserve">    Характер деятельности организации: ____________________________________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(указываются основные виды деятельности, осуществляемые организацией)</w:t>
      </w:r>
    </w:p>
    <w:p w:rsidR="006016C4" w:rsidRDefault="006016C4">
      <w:pPr>
        <w:pStyle w:val="ConsPlusNonformat"/>
        <w:jc w:val="both"/>
      </w:pPr>
      <w:r>
        <w:t xml:space="preserve">    Должностные  (служебные)  обязанности, исполняемые гражданином во время</w:t>
      </w:r>
    </w:p>
    <w:p w:rsidR="006016C4" w:rsidRDefault="006016C4">
      <w:pPr>
        <w:pStyle w:val="ConsPlusNonformat"/>
        <w:jc w:val="both"/>
      </w:pPr>
      <w:r>
        <w:t>замещения им должности гражданской службы: ________________________________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(указываются основные должностные (служебные) обязанности, исполняемые</w:t>
      </w:r>
    </w:p>
    <w:p w:rsidR="006016C4" w:rsidRDefault="006016C4">
      <w:pPr>
        <w:pStyle w:val="ConsPlusNonformat"/>
        <w:jc w:val="both"/>
      </w:pPr>
      <w:r>
        <w:t xml:space="preserve">      гражданином во время замещения им должности гражданской службы)</w:t>
      </w:r>
    </w:p>
    <w:p w:rsidR="006016C4" w:rsidRDefault="006016C4">
      <w:pPr>
        <w:pStyle w:val="ConsPlusNonformat"/>
        <w:jc w:val="both"/>
      </w:pPr>
    </w:p>
    <w:p w:rsidR="006016C4" w:rsidRDefault="006016C4">
      <w:pPr>
        <w:pStyle w:val="ConsPlusNonformat"/>
        <w:jc w:val="both"/>
      </w:pPr>
      <w:r>
        <w:t xml:space="preserve">    Функции по государственному управлению в отношении организации: 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(указываются функции, которые осуществлялись гражданином во время</w:t>
      </w:r>
    </w:p>
    <w:p w:rsidR="006016C4" w:rsidRDefault="006016C4">
      <w:pPr>
        <w:pStyle w:val="ConsPlusNonformat"/>
        <w:jc w:val="both"/>
      </w:pPr>
      <w:r>
        <w:t xml:space="preserve">    замещения им должности гражданской службы в отношении организации)</w:t>
      </w:r>
    </w:p>
    <w:p w:rsidR="006016C4" w:rsidRDefault="006016C4">
      <w:pPr>
        <w:pStyle w:val="ConsPlusNonformat"/>
        <w:jc w:val="both"/>
      </w:pPr>
      <w:r>
        <w:t xml:space="preserve">    Информация о договоре: ________________________________________________</w:t>
      </w:r>
    </w:p>
    <w:p w:rsidR="006016C4" w:rsidRDefault="006016C4">
      <w:pPr>
        <w:pStyle w:val="ConsPlusNonformat"/>
        <w:jc w:val="both"/>
      </w:pPr>
      <w:r>
        <w:t>__________________________________________________________________________.</w:t>
      </w:r>
    </w:p>
    <w:p w:rsidR="006016C4" w:rsidRDefault="006016C4">
      <w:pPr>
        <w:pStyle w:val="ConsPlusNonformat"/>
        <w:jc w:val="both"/>
      </w:pPr>
      <w:r>
        <w:t xml:space="preserve">      (вид договора (трудовой или гражданско-правовой), срок действия</w:t>
      </w:r>
    </w:p>
    <w:p w:rsidR="006016C4" w:rsidRDefault="006016C4">
      <w:pPr>
        <w:pStyle w:val="ConsPlusNonformat"/>
        <w:jc w:val="both"/>
      </w:pPr>
      <w:r>
        <w:t xml:space="preserve">             договора (предполагаемый срок действия договора)</w:t>
      </w:r>
    </w:p>
    <w:p w:rsidR="006016C4" w:rsidRDefault="006016C4">
      <w:pPr>
        <w:pStyle w:val="ConsPlusNonformat"/>
        <w:jc w:val="both"/>
      </w:pPr>
      <w:r>
        <w:t xml:space="preserve">    Сумма оплаты за выполнение (оказание) по договору работ (услуг): _____.</w:t>
      </w:r>
    </w:p>
    <w:p w:rsidR="006016C4" w:rsidRDefault="006016C4">
      <w:pPr>
        <w:pStyle w:val="ConsPlusNonformat"/>
        <w:jc w:val="both"/>
      </w:pPr>
    </w:p>
    <w:p w:rsidR="006016C4" w:rsidRDefault="006016C4">
      <w:pPr>
        <w:pStyle w:val="ConsPlusNonformat"/>
        <w:jc w:val="both"/>
      </w:pPr>
      <w:r>
        <w:t>"____" _________ 20___ года       _____________/___________________________</w:t>
      </w:r>
    </w:p>
    <w:p w:rsidR="006016C4" w:rsidRDefault="006016C4">
      <w:pPr>
        <w:pStyle w:val="ConsPlusNonformat"/>
        <w:jc w:val="both"/>
      </w:pPr>
      <w:r>
        <w:t xml:space="preserve">                                    (подпись)      (расшифровка подписи)</w:t>
      </w: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1"/>
      </w:pPr>
      <w:r>
        <w:t>Приложение N 2</w:t>
      </w:r>
    </w:p>
    <w:p w:rsidR="006016C4" w:rsidRDefault="006016C4">
      <w:pPr>
        <w:pStyle w:val="ConsPlusNormal"/>
        <w:jc w:val="right"/>
      </w:pPr>
      <w:r>
        <w:t>к Положению</w:t>
      </w:r>
    </w:p>
    <w:p w:rsidR="006016C4" w:rsidRDefault="006016C4">
      <w:pPr>
        <w:pStyle w:val="ConsPlusNormal"/>
        <w:jc w:val="right"/>
      </w:pPr>
      <w:r>
        <w:t>о комиссии министерства финансов</w:t>
      </w:r>
    </w:p>
    <w:p w:rsidR="006016C4" w:rsidRDefault="006016C4">
      <w:pPr>
        <w:pStyle w:val="ConsPlusNormal"/>
        <w:jc w:val="right"/>
      </w:pPr>
      <w:r>
        <w:t>и налоговой политики Новосибирской области по</w:t>
      </w:r>
    </w:p>
    <w:p w:rsidR="006016C4" w:rsidRDefault="006016C4">
      <w:pPr>
        <w:pStyle w:val="ConsPlusNormal"/>
        <w:jc w:val="right"/>
      </w:pPr>
      <w:r>
        <w:t>соблюдению требований к служебному поведению</w:t>
      </w:r>
    </w:p>
    <w:p w:rsidR="006016C4" w:rsidRDefault="006016C4">
      <w:pPr>
        <w:pStyle w:val="ConsPlusNormal"/>
        <w:jc w:val="right"/>
      </w:pPr>
      <w:r>
        <w:t>государственными гражданскими служащими</w:t>
      </w:r>
    </w:p>
    <w:p w:rsidR="006016C4" w:rsidRDefault="006016C4">
      <w:pPr>
        <w:pStyle w:val="ConsPlusNormal"/>
        <w:jc w:val="right"/>
      </w:pPr>
      <w:r>
        <w:t>Новосибирской области и урегулированию</w:t>
      </w:r>
    </w:p>
    <w:p w:rsidR="006016C4" w:rsidRDefault="006016C4">
      <w:pPr>
        <w:pStyle w:val="ConsPlusNormal"/>
        <w:jc w:val="right"/>
      </w:pPr>
      <w:r>
        <w:t>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 xml:space="preserve">(введено </w:t>
            </w:r>
            <w:hyperlink r:id="rId50">
              <w:r>
                <w:rPr>
                  <w:color w:val="0000FF"/>
                </w:rPr>
                <w:t>приказом</w:t>
              </w:r>
            </w:hyperlink>
            <w:r>
              <w:rPr>
                <w:color w:val="392C69"/>
              </w:rPr>
              <w:t xml:space="preserve"> МФ и НП Новосибирской области</w:t>
            </w:r>
          </w:p>
          <w:p w:rsidR="006016C4" w:rsidRDefault="006016C4">
            <w:pPr>
              <w:pStyle w:val="ConsPlusNormal"/>
              <w:jc w:val="center"/>
            </w:pPr>
            <w:r>
              <w:rPr>
                <w:color w:val="392C69"/>
              </w:rPr>
              <w:t>от 23.05.2018 N 27-НПА;</w:t>
            </w:r>
          </w:p>
          <w:p w:rsidR="006016C4" w:rsidRDefault="006016C4">
            <w:pPr>
              <w:pStyle w:val="ConsPlusNormal"/>
              <w:jc w:val="center"/>
            </w:pPr>
            <w:r>
              <w:rPr>
                <w:color w:val="392C69"/>
              </w:rPr>
              <w:t xml:space="preserve">в ред. </w:t>
            </w:r>
            <w:hyperlink r:id="rId51">
              <w:r>
                <w:rPr>
                  <w:color w:val="0000FF"/>
                </w:rPr>
                <w:t>приказа</w:t>
              </w:r>
            </w:hyperlink>
            <w:r>
              <w:rPr>
                <w:color w:val="392C69"/>
              </w:rPr>
              <w:t xml:space="preserve"> МФ и НП Новосибирской области</w:t>
            </w:r>
          </w:p>
          <w:p w:rsidR="006016C4" w:rsidRDefault="006016C4">
            <w:pPr>
              <w:pStyle w:val="ConsPlusNormal"/>
              <w:jc w:val="center"/>
            </w:pPr>
            <w:r>
              <w:rPr>
                <w:color w:val="392C69"/>
              </w:rPr>
              <w:t>от 16.07.2024 N 31-НПА)</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Normal"/>
        <w:jc w:val="right"/>
      </w:pPr>
      <w:r>
        <w:t>Форма</w:t>
      </w:r>
    </w:p>
    <w:p w:rsidR="006016C4" w:rsidRDefault="006016C4">
      <w:pPr>
        <w:pStyle w:val="ConsPlusNormal"/>
        <w:ind w:firstLine="540"/>
        <w:jc w:val="both"/>
      </w:pPr>
    </w:p>
    <w:p w:rsidR="006016C4" w:rsidRDefault="006016C4">
      <w:pPr>
        <w:pStyle w:val="ConsPlusNormal"/>
        <w:jc w:val="center"/>
      </w:pPr>
      <w:bookmarkStart w:id="11" w:name="P208"/>
      <w:bookmarkEnd w:id="11"/>
      <w:r>
        <w:t>ЖУРНАЛ</w:t>
      </w:r>
    </w:p>
    <w:p w:rsidR="006016C4" w:rsidRDefault="006016C4">
      <w:pPr>
        <w:pStyle w:val="ConsPlusNormal"/>
        <w:jc w:val="center"/>
      </w:pPr>
      <w:r>
        <w:t>регистрации обращений граждан, заявлений и уведомлений</w:t>
      </w:r>
    </w:p>
    <w:p w:rsidR="006016C4" w:rsidRDefault="006016C4">
      <w:pPr>
        <w:pStyle w:val="ConsPlusNormal"/>
        <w:jc w:val="center"/>
      </w:pPr>
      <w:r>
        <w:t>государственных гражданских служащих, являющихся основанием</w:t>
      </w:r>
    </w:p>
    <w:p w:rsidR="006016C4" w:rsidRDefault="006016C4">
      <w:pPr>
        <w:pStyle w:val="ConsPlusNormal"/>
        <w:jc w:val="center"/>
      </w:pPr>
      <w:r>
        <w:t>для проведения заседания комиссии министерства финансов</w:t>
      </w:r>
    </w:p>
    <w:p w:rsidR="006016C4" w:rsidRDefault="006016C4">
      <w:pPr>
        <w:pStyle w:val="ConsPlusNormal"/>
        <w:jc w:val="center"/>
      </w:pPr>
      <w:r>
        <w:t>и налоговой политики Новосибирской области по соблюдению</w:t>
      </w:r>
    </w:p>
    <w:p w:rsidR="006016C4" w:rsidRDefault="006016C4">
      <w:pPr>
        <w:pStyle w:val="ConsPlusNormal"/>
        <w:jc w:val="center"/>
      </w:pPr>
      <w:r>
        <w:t>требований к служебному поведению государственными</w:t>
      </w:r>
    </w:p>
    <w:p w:rsidR="006016C4" w:rsidRDefault="006016C4">
      <w:pPr>
        <w:pStyle w:val="ConsPlusNormal"/>
        <w:jc w:val="center"/>
      </w:pPr>
      <w:r>
        <w:t>гражданскими служащими Новосибирской области</w:t>
      </w:r>
    </w:p>
    <w:p w:rsidR="006016C4" w:rsidRDefault="006016C4">
      <w:pPr>
        <w:pStyle w:val="ConsPlusNormal"/>
        <w:jc w:val="center"/>
      </w:pPr>
      <w:r>
        <w:t>и урегулированию конфликта интересов</w:t>
      </w:r>
    </w:p>
    <w:p w:rsidR="006016C4" w:rsidRDefault="006016C4">
      <w:pPr>
        <w:pStyle w:val="ConsPlusNormal"/>
        <w:jc w:val="center"/>
      </w:pPr>
      <w:r>
        <w:t>с _____________ по _____________</w:t>
      </w:r>
    </w:p>
    <w:p w:rsidR="006016C4" w:rsidRDefault="006016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850"/>
        <w:gridCol w:w="1417"/>
        <w:gridCol w:w="1077"/>
        <w:gridCol w:w="1077"/>
        <w:gridCol w:w="850"/>
        <w:gridCol w:w="1077"/>
        <w:gridCol w:w="1077"/>
      </w:tblGrid>
      <w:tr w:rsidR="006016C4">
        <w:tc>
          <w:tcPr>
            <w:tcW w:w="567" w:type="dxa"/>
            <w:vMerge w:val="restart"/>
          </w:tcPr>
          <w:p w:rsidR="006016C4" w:rsidRDefault="006016C4">
            <w:pPr>
              <w:pStyle w:val="ConsPlusNormal"/>
              <w:jc w:val="center"/>
            </w:pPr>
            <w:r>
              <w:t>N п/п</w:t>
            </w:r>
          </w:p>
        </w:tc>
        <w:tc>
          <w:tcPr>
            <w:tcW w:w="1077" w:type="dxa"/>
            <w:vMerge w:val="restart"/>
          </w:tcPr>
          <w:p w:rsidR="006016C4" w:rsidRDefault="006016C4">
            <w:pPr>
              <w:pStyle w:val="ConsPlusNormal"/>
              <w:jc w:val="center"/>
            </w:pPr>
            <w:r>
              <w:t>Наименование документа</w:t>
            </w:r>
          </w:p>
        </w:tc>
        <w:tc>
          <w:tcPr>
            <w:tcW w:w="4421" w:type="dxa"/>
            <w:gridSpan w:val="4"/>
          </w:tcPr>
          <w:p w:rsidR="006016C4" w:rsidRDefault="006016C4">
            <w:pPr>
              <w:pStyle w:val="ConsPlusNormal"/>
              <w:jc w:val="center"/>
            </w:pPr>
            <w:r>
              <w:t>Информация о поступлении документа</w:t>
            </w:r>
          </w:p>
        </w:tc>
        <w:tc>
          <w:tcPr>
            <w:tcW w:w="3004" w:type="dxa"/>
            <w:gridSpan w:val="3"/>
          </w:tcPr>
          <w:p w:rsidR="006016C4" w:rsidRDefault="006016C4">
            <w:pPr>
              <w:pStyle w:val="ConsPlusNormal"/>
              <w:jc w:val="center"/>
            </w:pPr>
            <w:r>
              <w:t>Информация о возврате документа</w:t>
            </w:r>
          </w:p>
        </w:tc>
      </w:tr>
      <w:tr w:rsidR="006016C4">
        <w:tc>
          <w:tcPr>
            <w:tcW w:w="567" w:type="dxa"/>
            <w:vMerge/>
          </w:tcPr>
          <w:p w:rsidR="006016C4" w:rsidRDefault="006016C4">
            <w:pPr>
              <w:pStyle w:val="ConsPlusNormal"/>
            </w:pPr>
          </w:p>
        </w:tc>
        <w:tc>
          <w:tcPr>
            <w:tcW w:w="1077" w:type="dxa"/>
            <w:vMerge/>
          </w:tcPr>
          <w:p w:rsidR="006016C4" w:rsidRDefault="006016C4">
            <w:pPr>
              <w:pStyle w:val="ConsPlusNormal"/>
            </w:pPr>
          </w:p>
        </w:tc>
        <w:tc>
          <w:tcPr>
            <w:tcW w:w="850" w:type="dxa"/>
          </w:tcPr>
          <w:p w:rsidR="006016C4" w:rsidRDefault="006016C4">
            <w:pPr>
              <w:pStyle w:val="ConsPlusNormal"/>
              <w:jc w:val="center"/>
            </w:pPr>
            <w:r>
              <w:t>Дата поступления документа</w:t>
            </w:r>
          </w:p>
        </w:tc>
        <w:tc>
          <w:tcPr>
            <w:tcW w:w="1417" w:type="dxa"/>
          </w:tcPr>
          <w:p w:rsidR="006016C4" w:rsidRDefault="006016C4">
            <w:pPr>
              <w:pStyle w:val="ConsPlusNormal"/>
              <w:jc w:val="center"/>
            </w:pPr>
            <w:r>
              <w:t>Фамилии, инициалы гражданина, гражданского служащего</w:t>
            </w:r>
          </w:p>
        </w:tc>
        <w:tc>
          <w:tcPr>
            <w:tcW w:w="1077" w:type="dxa"/>
          </w:tcPr>
          <w:p w:rsidR="006016C4" w:rsidRDefault="006016C4">
            <w:pPr>
              <w:pStyle w:val="ConsPlusNormal"/>
              <w:jc w:val="center"/>
            </w:pPr>
            <w:r>
              <w:t>Подпись сотрудника кадровой службы</w:t>
            </w:r>
          </w:p>
        </w:tc>
        <w:tc>
          <w:tcPr>
            <w:tcW w:w="1077" w:type="dxa"/>
          </w:tcPr>
          <w:p w:rsidR="006016C4" w:rsidRDefault="006016C4">
            <w:pPr>
              <w:pStyle w:val="ConsPlusNormal"/>
              <w:jc w:val="center"/>
            </w:pPr>
            <w:r>
              <w:t>Подпись гражданина, гражданского служащего</w:t>
            </w:r>
          </w:p>
        </w:tc>
        <w:tc>
          <w:tcPr>
            <w:tcW w:w="850" w:type="dxa"/>
          </w:tcPr>
          <w:p w:rsidR="006016C4" w:rsidRDefault="006016C4">
            <w:pPr>
              <w:pStyle w:val="ConsPlusNormal"/>
              <w:jc w:val="center"/>
            </w:pPr>
            <w:r>
              <w:t>Дата возврата документа</w:t>
            </w:r>
          </w:p>
        </w:tc>
        <w:tc>
          <w:tcPr>
            <w:tcW w:w="1077" w:type="dxa"/>
          </w:tcPr>
          <w:p w:rsidR="006016C4" w:rsidRDefault="006016C4">
            <w:pPr>
              <w:pStyle w:val="ConsPlusNormal"/>
              <w:jc w:val="center"/>
            </w:pPr>
            <w:r>
              <w:t>Подпись сотрудника кадровой службы</w:t>
            </w:r>
          </w:p>
        </w:tc>
        <w:tc>
          <w:tcPr>
            <w:tcW w:w="1077" w:type="dxa"/>
          </w:tcPr>
          <w:p w:rsidR="006016C4" w:rsidRDefault="006016C4">
            <w:pPr>
              <w:pStyle w:val="ConsPlusNormal"/>
              <w:jc w:val="center"/>
            </w:pPr>
            <w:r>
              <w:t>Подпись гражданина, гражданского служащего о получении документа после возврата</w:t>
            </w:r>
          </w:p>
        </w:tc>
      </w:tr>
      <w:tr w:rsidR="006016C4">
        <w:tc>
          <w:tcPr>
            <w:tcW w:w="567" w:type="dxa"/>
          </w:tcPr>
          <w:p w:rsidR="006016C4" w:rsidRDefault="006016C4">
            <w:pPr>
              <w:pStyle w:val="ConsPlusNormal"/>
              <w:jc w:val="center"/>
            </w:pPr>
            <w:r>
              <w:t>1</w:t>
            </w:r>
          </w:p>
        </w:tc>
        <w:tc>
          <w:tcPr>
            <w:tcW w:w="1077" w:type="dxa"/>
          </w:tcPr>
          <w:p w:rsidR="006016C4" w:rsidRDefault="006016C4">
            <w:pPr>
              <w:pStyle w:val="ConsPlusNormal"/>
              <w:jc w:val="center"/>
            </w:pPr>
            <w:r>
              <w:t>2</w:t>
            </w:r>
          </w:p>
        </w:tc>
        <w:tc>
          <w:tcPr>
            <w:tcW w:w="850" w:type="dxa"/>
          </w:tcPr>
          <w:p w:rsidR="006016C4" w:rsidRDefault="006016C4">
            <w:pPr>
              <w:pStyle w:val="ConsPlusNormal"/>
              <w:jc w:val="center"/>
            </w:pPr>
            <w:r>
              <w:t>3</w:t>
            </w:r>
          </w:p>
        </w:tc>
        <w:tc>
          <w:tcPr>
            <w:tcW w:w="1417" w:type="dxa"/>
          </w:tcPr>
          <w:p w:rsidR="006016C4" w:rsidRDefault="006016C4">
            <w:pPr>
              <w:pStyle w:val="ConsPlusNormal"/>
              <w:jc w:val="center"/>
            </w:pPr>
            <w:r>
              <w:t>4</w:t>
            </w:r>
          </w:p>
        </w:tc>
        <w:tc>
          <w:tcPr>
            <w:tcW w:w="1077" w:type="dxa"/>
          </w:tcPr>
          <w:p w:rsidR="006016C4" w:rsidRDefault="006016C4">
            <w:pPr>
              <w:pStyle w:val="ConsPlusNormal"/>
              <w:jc w:val="center"/>
            </w:pPr>
            <w:r>
              <w:t>5</w:t>
            </w:r>
          </w:p>
        </w:tc>
        <w:tc>
          <w:tcPr>
            <w:tcW w:w="1077" w:type="dxa"/>
          </w:tcPr>
          <w:p w:rsidR="006016C4" w:rsidRDefault="006016C4">
            <w:pPr>
              <w:pStyle w:val="ConsPlusNormal"/>
              <w:jc w:val="center"/>
            </w:pPr>
            <w:r>
              <w:t>6</w:t>
            </w:r>
          </w:p>
        </w:tc>
        <w:tc>
          <w:tcPr>
            <w:tcW w:w="850" w:type="dxa"/>
          </w:tcPr>
          <w:p w:rsidR="006016C4" w:rsidRDefault="006016C4">
            <w:pPr>
              <w:pStyle w:val="ConsPlusNormal"/>
              <w:jc w:val="center"/>
            </w:pPr>
            <w:r>
              <w:t>7</w:t>
            </w:r>
          </w:p>
        </w:tc>
        <w:tc>
          <w:tcPr>
            <w:tcW w:w="1077" w:type="dxa"/>
          </w:tcPr>
          <w:p w:rsidR="006016C4" w:rsidRDefault="006016C4">
            <w:pPr>
              <w:pStyle w:val="ConsPlusNormal"/>
              <w:jc w:val="center"/>
            </w:pPr>
            <w:r>
              <w:t>8</w:t>
            </w:r>
          </w:p>
        </w:tc>
        <w:tc>
          <w:tcPr>
            <w:tcW w:w="1077" w:type="dxa"/>
          </w:tcPr>
          <w:p w:rsidR="006016C4" w:rsidRDefault="006016C4">
            <w:pPr>
              <w:pStyle w:val="ConsPlusNormal"/>
              <w:jc w:val="center"/>
            </w:pPr>
            <w:r>
              <w:t>9</w:t>
            </w:r>
          </w:p>
        </w:tc>
      </w:tr>
      <w:tr w:rsidR="006016C4">
        <w:tc>
          <w:tcPr>
            <w:tcW w:w="567" w:type="dxa"/>
          </w:tcPr>
          <w:p w:rsidR="006016C4" w:rsidRDefault="006016C4">
            <w:pPr>
              <w:pStyle w:val="ConsPlusNormal"/>
              <w:jc w:val="center"/>
            </w:pPr>
            <w:r>
              <w:t>1</w:t>
            </w: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417"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r>
      <w:tr w:rsidR="006016C4">
        <w:tc>
          <w:tcPr>
            <w:tcW w:w="567" w:type="dxa"/>
          </w:tcPr>
          <w:p w:rsidR="006016C4" w:rsidRDefault="006016C4">
            <w:pPr>
              <w:pStyle w:val="ConsPlusNormal"/>
              <w:jc w:val="center"/>
            </w:pPr>
            <w:r>
              <w:t>2</w:t>
            </w: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417"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r>
      <w:tr w:rsidR="006016C4">
        <w:tc>
          <w:tcPr>
            <w:tcW w:w="567" w:type="dxa"/>
          </w:tcPr>
          <w:p w:rsidR="006016C4" w:rsidRDefault="006016C4">
            <w:pPr>
              <w:pStyle w:val="ConsPlusNormal"/>
              <w:jc w:val="center"/>
            </w:pPr>
            <w:r>
              <w:lastRenderedPageBreak/>
              <w:t>...</w:t>
            </w: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417"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c>
          <w:tcPr>
            <w:tcW w:w="850" w:type="dxa"/>
          </w:tcPr>
          <w:p w:rsidR="006016C4" w:rsidRDefault="006016C4">
            <w:pPr>
              <w:pStyle w:val="ConsPlusNormal"/>
              <w:jc w:val="center"/>
            </w:pPr>
          </w:p>
        </w:tc>
        <w:tc>
          <w:tcPr>
            <w:tcW w:w="1077" w:type="dxa"/>
          </w:tcPr>
          <w:p w:rsidR="006016C4" w:rsidRDefault="006016C4">
            <w:pPr>
              <w:pStyle w:val="ConsPlusNormal"/>
              <w:jc w:val="center"/>
            </w:pPr>
          </w:p>
        </w:tc>
        <w:tc>
          <w:tcPr>
            <w:tcW w:w="1077" w:type="dxa"/>
          </w:tcPr>
          <w:p w:rsidR="006016C4" w:rsidRDefault="006016C4">
            <w:pPr>
              <w:pStyle w:val="ConsPlusNormal"/>
              <w:jc w:val="center"/>
            </w:pPr>
          </w:p>
        </w:tc>
      </w:tr>
    </w:tbl>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1"/>
      </w:pPr>
      <w:r>
        <w:t>Приложение N 3</w:t>
      </w:r>
    </w:p>
    <w:p w:rsidR="006016C4" w:rsidRDefault="006016C4">
      <w:pPr>
        <w:pStyle w:val="ConsPlusNormal"/>
        <w:jc w:val="right"/>
      </w:pPr>
      <w:r>
        <w:t>к Положению</w:t>
      </w:r>
    </w:p>
    <w:p w:rsidR="006016C4" w:rsidRDefault="006016C4">
      <w:pPr>
        <w:pStyle w:val="ConsPlusNormal"/>
        <w:jc w:val="right"/>
      </w:pPr>
      <w:r>
        <w:t>о комиссии министерства финансов</w:t>
      </w:r>
    </w:p>
    <w:p w:rsidR="006016C4" w:rsidRDefault="006016C4">
      <w:pPr>
        <w:pStyle w:val="ConsPlusNormal"/>
        <w:jc w:val="right"/>
      </w:pPr>
      <w:r>
        <w:t>и налоговой политики Новосибирской области по</w:t>
      </w:r>
    </w:p>
    <w:p w:rsidR="006016C4" w:rsidRDefault="006016C4">
      <w:pPr>
        <w:pStyle w:val="ConsPlusNormal"/>
        <w:jc w:val="right"/>
      </w:pPr>
      <w:r>
        <w:t>соблюдению требований к служебному поведению</w:t>
      </w:r>
    </w:p>
    <w:p w:rsidR="006016C4" w:rsidRDefault="006016C4">
      <w:pPr>
        <w:pStyle w:val="ConsPlusNormal"/>
        <w:jc w:val="right"/>
      </w:pPr>
      <w:r>
        <w:t>государственными гражданскими служащими</w:t>
      </w:r>
    </w:p>
    <w:p w:rsidR="006016C4" w:rsidRDefault="006016C4">
      <w:pPr>
        <w:pStyle w:val="ConsPlusNormal"/>
        <w:jc w:val="right"/>
      </w:pPr>
      <w:r>
        <w:t>Новосибирской области и урегулированию</w:t>
      </w:r>
    </w:p>
    <w:p w:rsidR="006016C4" w:rsidRDefault="006016C4">
      <w:pPr>
        <w:pStyle w:val="ConsPlusNormal"/>
        <w:jc w:val="right"/>
      </w:pPr>
      <w:r>
        <w:t>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 xml:space="preserve">(введено </w:t>
            </w:r>
            <w:hyperlink r:id="rId52">
              <w:r>
                <w:rPr>
                  <w:color w:val="0000FF"/>
                </w:rPr>
                <w:t>приказом</w:t>
              </w:r>
            </w:hyperlink>
            <w:r>
              <w:rPr>
                <w:color w:val="392C69"/>
              </w:rPr>
              <w:t xml:space="preserve"> МФ и НП Новосибирской области</w:t>
            </w:r>
          </w:p>
          <w:p w:rsidR="006016C4" w:rsidRDefault="006016C4">
            <w:pPr>
              <w:pStyle w:val="ConsPlusNormal"/>
              <w:jc w:val="center"/>
            </w:pPr>
            <w:r>
              <w:rPr>
                <w:color w:val="392C69"/>
              </w:rPr>
              <w:t>от 23.05.2018 N 27-НПА)</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Normal"/>
        <w:jc w:val="right"/>
      </w:pPr>
      <w:r>
        <w:t>Примерная форма</w:t>
      </w:r>
    </w:p>
    <w:p w:rsidR="006016C4" w:rsidRDefault="006016C4">
      <w:pPr>
        <w:pStyle w:val="ConsPlusNormal"/>
        <w:ind w:firstLine="540"/>
        <w:jc w:val="both"/>
      </w:pP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(должность министра финансов и налоговой</w:t>
      </w:r>
    </w:p>
    <w:p w:rsidR="006016C4" w:rsidRDefault="006016C4">
      <w:pPr>
        <w:pStyle w:val="ConsPlusNonformat"/>
        <w:jc w:val="both"/>
      </w:pPr>
      <w:r>
        <w:t xml:space="preserve">                                        политики Новосибирской области)</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инициалы)</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(должность гражданского служащего)</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имя, отчество (при наличии)</w:t>
      </w:r>
    </w:p>
    <w:p w:rsidR="006016C4" w:rsidRDefault="006016C4">
      <w:pPr>
        <w:pStyle w:val="ConsPlusNonformat"/>
        <w:jc w:val="both"/>
      </w:pPr>
      <w:r>
        <w:t xml:space="preserve">                                            гражданского служащего)</w:t>
      </w:r>
    </w:p>
    <w:p w:rsidR="006016C4" w:rsidRDefault="006016C4">
      <w:pPr>
        <w:pStyle w:val="ConsPlusNonformat"/>
        <w:jc w:val="both"/>
      </w:pPr>
    </w:p>
    <w:p w:rsidR="006016C4" w:rsidRDefault="006016C4">
      <w:pPr>
        <w:pStyle w:val="ConsPlusNonformat"/>
        <w:jc w:val="both"/>
      </w:pPr>
      <w:bookmarkStart w:id="12" w:name="P295"/>
      <w:bookmarkEnd w:id="12"/>
      <w:r>
        <w:t xml:space="preserve">                                 Заявление</w:t>
      </w:r>
    </w:p>
    <w:p w:rsidR="006016C4" w:rsidRDefault="006016C4">
      <w:pPr>
        <w:pStyle w:val="ConsPlusNonformat"/>
        <w:jc w:val="both"/>
      </w:pPr>
      <w:r>
        <w:t xml:space="preserve">              о невозможности представить сведения о доходах</w:t>
      </w:r>
    </w:p>
    <w:p w:rsidR="006016C4" w:rsidRDefault="006016C4">
      <w:pPr>
        <w:pStyle w:val="ConsPlusNonformat"/>
        <w:jc w:val="both"/>
      </w:pPr>
    </w:p>
    <w:p w:rsidR="006016C4" w:rsidRDefault="006016C4">
      <w:pPr>
        <w:pStyle w:val="ConsPlusNonformat"/>
        <w:jc w:val="both"/>
      </w:pPr>
      <w:r>
        <w:t xml:space="preserve">    Сообщаю  о невозможности представить сведения о доходах, об имуществе и</w:t>
      </w:r>
    </w:p>
    <w:p w:rsidR="006016C4" w:rsidRDefault="006016C4">
      <w:pPr>
        <w:pStyle w:val="ConsPlusNonformat"/>
        <w:jc w:val="both"/>
      </w:pPr>
      <w:r>
        <w:t>обязательствах имущественного характера в отношении _______________________</w:t>
      </w:r>
    </w:p>
    <w:p w:rsidR="006016C4" w:rsidRDefault="006016C4">
      <w:pPr>
        <w:pStyle w:val="ConsPlusNonformat"/>
        <w:jc w:val="both"/>
      </w:pPr>
      <w:r>
        <w:t>___________________________________________________________________________</w:t>
      </w:r>
    </w:p>
    <w:p w:rsidR="006016C4" w:rsidRDefault="006016C4">
      <w:pPr>
        <w:pStyle w:val="ConsPlusNonformat"/>
        <w:jc w:val="both"/>
      </w:pPr>
      <w:r>
        <w:t xml:space="preserve">        (указывается лицо (лица), в отношении которого (которых) не</w:t>
      </w:r>
    </w:p>
    <w:p w:rsidR="006016C4" w:rsidRDefault="006016C4">
      <w:pPr>
        <w:pStyle w:val="ConsPlusNonformat"/>
        <w:jc w:val="both"/>
      </w:pPr>
      <w:r>
        <w:t xml:space="preserve"> представляется возможным представить сведения о доходах: супруг (супруга)</w:t>
      </w:r>
    </w:p>
    <w:p w:rsidR="006016C4" w:rsidRDefault="006016C4">
      <w:pPr>
        <w:pStyle w:val="ConsPlusNonformat"/>
        <w:jc w:val="both"/>
      </w:pPr>
      <w:r>
        <w:t xml:space="preserve">       и (или) несовершеннолетние дети (несовершеннолетний ребенок)</w:t>
      </w:r>
    </w:p>
    <w:p w:rsidR="006016C4" w:rsidRDefault="006016C4">
      <w:pPr>
        <w:pStyle w:val="ConsPlusNonformat"/>
        <w:jc w:val="both"/>
      </w:pPr>
      <w:r>
        <w:t>по причине _______________________________________________________________.</w:t>
      </w:r>
    </w:p>
    <w:p w:rsidR="006016C4" w:rsidRDefault="006016C4">
      <w:pPr>
        <w:pStyle w:val="ConsPlusNonformat"/>
        <w:jc w:val="both"/>
      </w:pPr>
      <w:r>
        <w:t xml:space="preserve">              (указывается объективная причина (причины), по которой не</w:t>
      </w:r>
    </w:p>
    <w:p w:rsidR="006016C4" w:rsidRDefault="006016C4">
      <w:pPr>
        <w:pStyle w:val="ConsPlusNonformat"/>
        <w:jc w:val="both"/>
      </w:pPr>
      <w:r>
        <w:t xml:space="preserve">              представляется возможным представить сведения о доходах)</w:t>
      </w:r>
    </w:p>
    <w:p w:rsidR="006016C4" w:rsidRDefault="006016C4">
      <w:pPr>
        <w:pStyle w:val="ConsPlusNonformat"/>
        <w:jc w:val="both"/>
      </w:pPr>
    </w:p>
    <w:p w:rsidR="006016C4" w:rsidRDefault="006016C4">
      <w:pPr>
        <w:pStyle w:val="ConsPlusNonformat"/>
        <w:jc w:val="both"/>
      </w:pPr>
      <w:r>
        <w:t>"____" _________ 20___ года       _____________/___________________________</w:t>
      </w:r>
    </w:p>
    <w:p w:rsidR="006016C4" w:rsidRDefault="006016C4">
      <w:pPr>
        <w:pStyle w:val="ConsPlusNonformat"/>
        <w:jc w:val="both"/>
      </w:pPr>
      <w:r>
        <w:t xml:space="preserve">                                    (подпись)      (расшифровка подписи)</w:t>
      </w: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1"/>
      </w:pPr>
      <w:r>
        <w:t>Приложение N 4</w:t>
      </w:r>
    </w:p>
    <w:p w:rsidR="006016C4" w:rsidRDefault="006016C4">
      <w:pPr>
        <w:pStyle w:val="ConsPlusNormal"/>
        <w:jc w:val="right"/>
      </w:pPr>
      <w:r>
        <w:t>к Положению</w:t>
      </w:r>
    </w:p>
    <w:p w:rsidR="006016C4" w:rsidRDefault="006016C4">
      <w:pPr>
        <w:pStyle w:val="ConsPlusNormal"/>
        <w:jc w:val="right"/>
      </w:pPr>
      <w:r>
        <w:t>о комиссии министерства финансов</w:t>
      </w:r>
    </w:p>
    <w:p w:rsidR="006016C4" w:rsidRDefault="006016C4">
      <w:pPr>
        <w:pStyle w:val="ConsPlusNormal"/>
        <w:jc w:val="right"/>
      </w:pPr>
      <w:r>
        <w:t>и налоговой политики Новосибирской области по</w:t>
      </w:r>
    </w:p>
    <w:p w:rsidR="006016C4" w:rsidRDefault="006016C4">
      <w:pPr>
        <w:pStyle w:val="ConsPlusNormal"/>
        <w:jc w:val="right"/>
      </w:pPr>
      <w:r>
        <w:lastRenderedPageBreak/>
        <w:t>соблюдению требований к служебному поведению</w:t>
      </w:r>
    </w:p>
    <w:p w:rsidR="006016C4" w:rsidRDefault="006016C4">
      <w:pPr>
        <w:pStyle w:val="ConsPlusNormal"/>
        <w:jc w:val="right"/>
      </w:pPr>
      <w:r>
        <w:t>государственными гражданскими служащими</w:t>
      </w:r>
    </w:p>
    <w:p w:rsidR="006016C4" w:rsidRDefault="006016C4">
      <w:pPr>
        <w:pStyle w:val="ConsPlusNormal"/>
        <w:jc w:val="right"/>
      </w:pPr>
      <w:r>
        <w:t>Новосибирской области и урегулированию</w:t>
      </w:r>
    </w:p>
    <w:p w:rsidR="006016C4" w:rsidRDefault="006016C4">
      <w:pPr>
        <w:pStyle w:val="ConsPlusNormal"/>
        <w:jc w:val="right"/>
      </w:pPr>
      <w:r>
        <w:t>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 xml:space="preserve">(введено </w:t>
            </w:r>
            <w:hyperlink r:id="rId53">
              <w:r>
                <w:rPr>
                  <w:color w:val="0000FF"/>
                </w:rPr>
                <w:t>приказом</w:t>
              </w:r>
            </w:hyperlink>
            <w:r>
              <w:rPr>
                <w:color w:val="392C69"/>
              </w:rPr>
              <w:t xml:space="preserve"> МФ и НП Новосибирской области</w:t>
            </w:r>
          </w:p>
          <w:p w:rsidR="006016C4" w:rsidRDefault="006016C4">
            <w:pPr>
              <w:pStyle w:val="ConsPlusNormal"/>
              <w:jc w:val="center"/>
            </w:pPr>
            <w:r>
              <w:rPr>
                <w:color w:val="392C69"/>
              </w:rPr>
              <w:t>от 23.05.2018 N 27-НПА)</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p w:rsidR="006016C4" w:rsidRDefault="006016C4">
      <w:pPr>
        <w:pStyle w:val="ConsPlusNormal"/>
        <w:jc w:val="right"/>
      </w:pPr>
      <w:r>
        <w:t>Примерная форма</w:t>
      </w:r>
    </w:p>
    <w:p w:rsidR="006016C4" w:rsidRDefault="006016C4">
      <w:pPr>
        <w:pStyle w:val="ConsPlusNormal"/>
        <w:ind w:firstLine="540"/>
        <w:jc w:val="both"/>
      </w:pP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инициалы)</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(должность гражданского служащего)</w:t>
      </w:r>
    </w:p>
    <w:p w:rsidR="006016C4" w:rsidRDefault="006016C4">
      <w:pPr>
        <w:pStyle w:val="ConsPlusNonformat"/>
        <w:jc w:val="both"/>
      </w:pPr>
      <w:r>
        <w:t xml:space="preserve">                                   ________________________________________</w:t>
      </w:r>
    </w:p>
    <w:p w:rsidR="006016C4" w:rsidRDefault="006016C4">
      <w:pPr>
        <w:pStyle w:val="ConsPlusNonformat"/>
        <w:jc w:val="both"/>
      </w:pPr>
      <w:r>
        <w:t xml:space="preserve">                                     (фамилия, имя, отчество (при наличии)</w:t>
      </w:r>
    </w:p>
    <w:p w:rsidR="006016C4" w:rsidRDefault="006016C4">
      <w:pPr>
        <w:pStyle w:val="ConsPlusNonformat"/>
        <w:jc w:val="both"/>
      </w:pPr>
      <w:r>
        <w:t xml:space="preserve">                                            гражданского служащего)</w:t>
      </w:r>
    </w:p>
    <w:p w:rsidR="006016C4" w:rsidRDefault="006016C4">
      <w:pPr>
        <w:pStyle w:val="ConsPlusNonformat"/>
        <w:jc w:val="both"/>
      </w:pPr>
    </w:p>
    <w:p w:rsidR="006016C4" w:rsidRDefault="006016C4">
      <w:pPr>
        <w:pStyle w:val="ConsPlusNonformat"/>
        <w:jc w:val="both"/>
      </w:pPr>
      <w:bookmarkStart w:id="13" w:name="P337"/>
      <w:bookmarkEnd w:id="13"/>
      <w:r>
        <w:t xml:space="preserve">                                 Заявление</w:t>
      </w:r>
    </w:p>
    <w:p w:rsidR="006016C4" w:rsidRDefault="006016C4">
      <w:pPr>
        <w:pStyle w:val="ConsPlusNonformat"/>
        <w:jc w:val="both"/>
      </w:pPr>
      <w:r>
        <w:t xml:space="preserve">                   о невозможности выполнить требования</w:t>
      </w:r>
    </w:p>
    <w:p w:rsidR="006016C4" w:rsidRDefault="006016C4">
      <w:pPr>
        <w:pStyle w:val="ConsPlusNonformat"/>
        <w:jc w:val="both"/>
      </w:pPr>
      <w:r>
        <w:t xml:space="preserve">                       Закона от 07.05.2013 N 79-ФЗ</w:t>
      </w:r>
    </w:p>
    <w:p w:rsidR="006016C4" w:rsidRDefault="006016C4">
      <w:pPr>
        <w:pStyle w:val="ConsPlusNonformat"/>
        <w:jc w:val="both"/>
      </w:pPr>
    </w:p>
    <w:p w:rsidR="006016C4" w:rsidRDefault="006016C4">
      <w:pPr>
        <w:pStyle w:val="ConsPlusNonformat"/>
        <w:jc w:val="both"/>
      </w:pPr>
      <w:r>
        <w:t xml:space="preserve">    Сообщаю   о  невозможности  выполнить  требования  Федерального  </w:t>
      </w:r>
      <w:hyperlink r:id="rId54">
        <w:r>
          <w:rPr>
            <w:color w:val="0000FF"/>
          </w:rPr>
          <w:t>закона</w:t>
        </w:r>
      </w:hyperlink>
    </w:p>
    <w:p w:rsidR="006016C4" w:rsidRDefault="006016C4">
      <w:pPr>
        <w:pStyle w:val="ConsPlusNonformat"/>
        <w:jc w:val="both"/>
      </w:pPr>
      <w:r>
        <w:t>от 07.05.2013 N 79-ФЗ "О запрете отдельным категориям лиц открывать и иметь</w:t>
      </w:r>
    </w:p>
    <w:p w:rsidR="006016C4" w:rsidRDefault="006016C4">
      <w:pPr>
        <w:pStyle w:val="ConsPlusNonformat"/>
        <w:jc w:val="both"/>
      </w:pPr>
      <w:r>
        <w:t>счета (вклады), хранить наличные денежные средства и ценности в иностранных</w:t>
      </w:r>
    </w:p>
    <w:p w:rsidR="006016C4" w:rsidRDefault="006016C4">
      <w:pPr>
        <w:pStyle w:val="ConsPlusNonformat"/>
        <w:jc w:val="both"/>
      </w:pPr>
      <w:r>
        <w:t>банках, расположенных за пределами территории Российской Федерации, владеть</w:t>
      </w:r>
    </w:p>
    <w:p w:rsidR="006016C4" w:rsidRDefault="006016C4">
      <w:pPr>
        <w:pStyle w:val="ConsPlusNonformat"/>
        <w:jc w:val="both"/>
      </w:pPr>
      <w:r>
        <w:t>и (или) пользоваться иностранными финансовыми инструментами" ______________</w:t>
      </w:r>
    </w:p>
    <w:p w:rsidR="006016C4" w:rsidRDefault="006016C4">
      <w:pPr>
        <w:pStyle w:val="ConsPlusNonformat"/>
        <w:jc w:val="both"/>
      </w:pPr>
      <w:r>
        <w:t>___________________________________________________________________________</w:t>
      </w:r>
    </w:p>
    <w:p w:rsidR="006016C4" w:rsidRDefault="006016C4">
      <w:pPr>
        <w:pStyle w:val="ConsPlusNonformat"/>
        <w:jc w:val="both"/>
      </w:pPr>
      <w:r>
        <w:t xml:space="preserve">                  (указываются требования закона, которые</w:t>
      </w:r>
    </w:p>
    <w:p w:rsidR="006016C4" w:rsidRDefault="006016C4">
      <w:pPr>
        <w:pStyle w:val="ConsPlusNonformat"/>
        <w:jc w:val="both"/>
      </w:pPr>
      <w:r>
        <w:t xml:space="preserve">                  не представляется возможным выполнить)</w:t>
      </w:r>
    </w:p>
    <w:p w:rsidR="006016C4" w:rsidRDefault="006016C4">
      <w:pPr>
        <w:pStyle w:val="ConsPlusNonformat"/>
        <w:jc w:val="both"/>
      </w:pPr>
      <w:r>
        <w:t>в связи с _________________________________________________________________</w:t>
      </w:r>
    </w:p>
    <w:p w:rsidR="006016C4" w:rsidRDefault="006016C4">
      <w:pPr>
        <w:pStyle w:val="ConsPlusNonformat"/>
        <w:jc w:val="both"/>
      </w:pPr>
      <w:r>
        <w:t xml:space="preserve">                 (указываются объективные обстоятельства, по которым</w:t>
      </w:r>
    </w:p>
    <w:p w:rsidR="006016C4" w:rsidRDefault="006016C4">
      <w:pPr>
        <w:pStyle w:val="ConsPlusNonformat"/>
        <w:jc w:val="both"/>
      </w:pPr>
      <w:r>
        <w:t xml:space="preserve">              не представляется возможным выполнить требования закона:</w:t>
      </w:r>
    </w:p>
    <w:p w:rsidR="006016C4" w:rsidRDefault="006016C4">
      <w:pPr>
        <w:pStyle w:val="ConsPlusNonformat"/>
        <w:jc w:val="both"/>
      </w:pPr>
      <w:r>
        <w:t xml:space="preserve">            арест, запрет распоряжения, наложенный компетентными органами</w:t>
      </w:r>
    </w:p>
    <w:p w:rsidR="006016C4" w:rsidRDefault="006016C4">
      <w:pPr>
        <w:pStyle w:val="ConsPlusNonformat"/>
        <w:jc w:val="both"/>
      </w:pPr>
      <w:r>
        <w:t xml:space="preserve">             иностранного государства в соответствии с законодательством</w:t>
      </w:r>
    </w:p>
    <w:p w:rsidR="006016C4" w:rsidRDefault="006016C4">
      <w:pPr>
        <w:pStyle w:val="ConsPlusNonformat"/>
        <w:jc w:val="both"/>
      </w:pPr>
      <w:r>
        <w:t xml:space="preserve">              данного иностранного государства, на территории которого</w:t>
      </w:r>
    </w:p>
    <w:p w:rsidR="006016C4" w:rsidRDefault="006016C4">
      <w:pPr>
        <w:pStyle w:val="ConsPlusNonformat"/>
        <w:jc w:val="both"/>
      </w:pPr>
      <w:r>
        <w:t xml:space="preserve">              находятся счета (вклады), осуществление хранения наличных</w:t>
      </w:r>
    </w:p>
    <w:p w:rsidR="006016C4" w:rsidRDefault="006016C4">
      <w:pPr>
        <w:pStyle w:val="ConsPlusNonformat"/>
        <w:jc w:val="both"/>
      </w:pPr>
      <w:r>
        <w:t xml:space="preserve">          денежных средств и ценностей в иностранном банке и (или) наличие</w:t>
      </w:r>
    </w:p>
    <w:p w:rsidR="006016C4" w:rsidRDefault="006016C4">
      <w:pPr>
        <w:pStyle w:val="ConsPlusNonformat"/>
        <w:jc w:val="both"/>
      </w:pPr>
      <w:r>
        <w:t xml:space="preserve">              иностранных финансовых инструментов, иные обстоятельства,</w:t>
      </w:r>
    </w:p>
    <w:p w:rsidR="006016C4" w:rsidRDefault="006016C4">
      <w:pPr>
        <w:pStyle w:val="ConsPlusNonformat"/>
        <w:jc w:val="both"/>
      </w:pPr>
      <w:r>
        <w:t xml:space="preserve">                не зависящие от воли гражданского служащего или воли</w:t>
      </w:r>
    </w:p>
    <w:p w:rsidR="006016C4" w:rsidRDefault="006016C4">
      <w:pPr>
        <w:pStyle w:val="ConsPlusNonformat"/>
        <w:jc w:val="both"/>
      </w:pPr>
      <w:r>
        <w:t xml:space="preserve">                  его супруги (супруга) и несовершеннолетних детей)</w:t>
      </w:r>
    </w:p>
    <w:p w:rsidR="006016C4" w:rsidRDefault="006016C4">
      <w:pPr>
        <w:pStyle w:val="ConsPlusNonformat"/>
        <w:jc w:val="both"/>
      </w:pPr>
    </w:p>
    <w:p w:rsidR="006016C4" w:rsidRDefault="006016C4">
      <w:pPr>
        <w:pStyle w:val="ConsPlusNonformat"/>
        <w:jc w:val="both"/>
      </w:pPr>
      <w:r>
        <w:t>"____" _________ 20___ года       _____________/___________________________</w:t>
      </w:r>
    </w:p>
    <w:p w:rsidR="006016C4" w:rsidRDefault="006016C4">
      <w:pPr>
        <w:pStyle w:val="ConsPlusNonformat"/>
        <w:jc w:val="both"/>
      </w:pPr>
      <w:r>
        <w:t xml:space="preserve">                                    (подпись)      (расшифровка подписи)</w:t>
      </w: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jc w:val="right"/>
        <w:outlineLvl w:val="0"/>
      </w:pPr>
      <w:r>
        <w:t>Утвержден</w:t>
      </w:r>
    </w:p>
    <w:p w:rsidR="006016C4" w:rsidRDefault="006016C4">
      <w:pPr>
        <w:pStyle w:val="ConsPlusNormal"/>
        <w:jc w:val="right"/>
      </w:pPr>
      <w:r>
        <w:t>приказом</w:t>
      </w:r>
    </w:p>
    <w:p w:rsidR="006016C4" w:rsidRDefault="006016C4">
      <w:pPr>
        <w:pStyle w:val="ConsPlusNormal"/>
        <w:jc w:val="right"/>
      </w:pPr>
      <w:r>
        <w:t>МФ и НП НСО</w:t>
      </w:r>
    </w:p>
    <w:p w:rsidR="006016C4" w:rsidRDefault="006016C4">
      <w:pPr>
        <w:pStyle w:val="ConsPlusNormal"/>
        <w:jc w:val="right"/>
      </w:pPr>
      <w:r>
        <w:t>от 29.12.2017 N 85-НПА</w:t>
      </w:r>
    </w:p>
    <w:p w:rsidR="006016C4" w:rsidRDefault="006016C4">
      <w:pPr>
        <w:pStyle w:val="ConsPlusNormal"/>
        <w:ind w:firstLine="540"/>
        <w:jc w:val="both"/>
      </w:pPr>
    </w:p>
    <w:p w:rsidR="006016C4" w:rsidRDefault="006016C4">
      <w:pPr>
        <w:pStyle w:val="ConsPlusTitle"/>
        <w:jc w:val="center"/>
      </w:pPr>
      <w:bookmarkStart w:id="14" w:name="P373"/>
      <w:bookmarkEnd w:id="14"/>
      <w:r>
        <w:t>СОСТАВ</w:t>
      </w:r>
    </w:p>
    <w:p w:rsidR="006016C4" w:rsidRDefault="006016C4">
      <w:pPr>
        <w:pStyle w:val="ConsPlusTitle"/>
        <w:jc w:val="center"/>
      </w:pPr>
      <w:r>
        <w:t>КОМИССИИ МИНИСТЕРСТВА ФИНАНСОВ И НАЛОГОВОЙ ПОЛИТИКИ</w:t>
      </w:r>
    </w:p>
    <w:p w:rsidR="006016C4" w:rsidRDefault="006016C4">
      <w:pPr>
        <w:pStyle w:val="ConsPlusTitle"/>
        <w:jc w:val="center"/>
      </w:pPr>
      <w:r>
        <w:t>НОВОСИБИРСКОЙ ОБЛАСТИ ПО СОБЛЮДЕНИЮ ТРЕБОВАНИЙ К СЛУЖЕБНОМУ</w:t>
      </w:r>
    </w:p>
    <w:p w:rsidR="006016C4" w:rsidRDefault="006016C4">
      <w:pPr>
        <w:pStyle w:val="ConsPlusTitle"/>
        <w:jc w:val="center"/>
      </w:pPr>
      <w:r>
        <w:lastRenderedPageBreak/>
        <w:t>ПОВЕДЕНИЮ ГОСУДАРСТВЕННЫМИ ГРАЖДАНСКИМИ СЛУЖАЩИМИ</w:t>
      </w:r>
    </w:p>
    <w:p w:rsidR="006016C4" w:rsidRDefault="006016C4">
      <w:pPr>
        <w:pStyle w:val="ConsPlusTitle"/>
        <w:jc w:val="center"/>
      </w:pPr>
      <w:r>
        <w:t>НОВОСИБИРСКОЙ ОБЛАСТИ И УРЕГУЛИРОВАНИЮ КОНФЛИКТА ИНТЕРЕСОВ</w:t>
      </w:r>
    </w:p>
    <w:p w:rsidR="006016C4" w:rsidRDefault="00601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6C4" w:rsidRDefault="00601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6C4" w:rsidRDefault="006016C4">
            <w:pPr>
              <w:pStyle w:val="ConsPlusNormal"/>
              <w:jc w:val="center"/>
            </w:pPr>
            <w:r>
              <w:rPr>
                <w:color w:val="392C69"/>
              </w:rPr>
              <w:t>Список изменяющих документов</w:t>
            </w:r>
          </w:p>
          <w:p w:rsidR="006016C4" w:rsidRDefault="006016C4">
            <w:pPr>
              <w:pStyle w:val="ConsPlusNormal"/>
              <w:jc w:val="center"/>
            </w:pPr>
            <w:r>
              <w:rPr>
                <w:color w:val="392C69"/>
              </w:rPr>
              <w:t>(в ред. приказов МФ и НП Новосибирской области</w:t>
            </w:r>
          </w:p>
          <w:p w:rsidR="006016C4" w:rsidRDefault="006016C4">
            <w:pPr>
              <w:pStyle w:val="ConsPlusNormal"/>
              <w:jc w:val="center"/>
            </w:pPr>
            <w:r>
              <w:rPr>
                <w:color w:val="392C69"/>
              </w:rPr>
              <w:t xml:space="preserve">от 16.07.2024 </w:t>
            </w:r>
            <w:hyperlink r:id="rId55">
              <w:r>
                <w:rPr>
                  <w:color w:val="0000FF"/>
                </w:rPr>
                <w:t>N 31-НПА</w:t>
              </w:r>
            </w:hyperlink>
            <w:r>
              <w:rPr>
                <w:color w:val="392C69"/>
              </w:rPr>
              <w:t xml:space="preserve">, от 08.04.2025 </w:t>
            </w:r>
            <w:hyperlink r:id="rId56">
              <w:r>
                <w:rPr>
                  <w:color w:val="0000FF"/>
                </w:rPr>
                <w:t>N 20-НПА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6C4" w:rsidRDefault="006016C4">
            <w:pPr>
              <w:pStyle w:val="ConsPlusNormal"/>
            </w:pPr>
          </w:p>
        </w:tc>
      </w:tr>
    </w:tbl>
    <w:p w:rsidR="006016C4" w:rsidRDefault="006016C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97"/>
        <w:gridCol w:w="5839"/>
      </w:tblGrid>
      <w:tr w:rsidR="006016C4">
        <w:tc>
          <w:tcPr>
            <w:tcW w:w="2835" w:type="dxa"/>
            <w:tcBorders>
              <w:top w:val="nil"/>
              <w:left w:val="nil"/>
              <w:bottom w:val="nil"/>
              <w:right w:val="nil"/>
            </w:tcBorders>
          </w:tcPr>
          <w:p w:rsidR="006016C4" w:rsidRDefault="006016C4">
            <w:pPr>
              <w:pStyle w:val="ConsPlusNormal"/>
            </w:pPr>
            <w:r>
              <w:t>Москвичев</w:t>
            </w:r>
          </w:p>
          <w:p w:rsidR="006016C4" w:rsidRDefault="006016C4">
            <w:pPr>
              <w:pStyle w:val="ConsPlusNormal"/>
            </w:pPr>
            <w:r>
              <w:t>Алексей Владимирович</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заместитель министра финансов и налоговой политики Новосибирской области, председатель комиссии;</w:t>
            </w:r>
          </w:p>
        </w:tc>
      </w:tr>
      <w:tr w:rsidR="006016C4">
        <w:tc>
          <w:tcPr>
            <w:tcW w:w="2835" w:type="dxa"/>
            <w:tcBorders>
              <w:top w:val="nil"/>
              <w:left w:val="nil"/>
              <w:bottom w:val="nil"/>
              <w:right w:val="nil"/>
            </w:tcBorders>
          </w:tcPr>
          <w:p w:rsidR="006016C4" w:rsidRDefault="006016C4">
            <w:pPr>
              <w:pStyle w:val="ConsPlusNormal"/>
            </w:pPr>
            <w:r>
              <w:t>Карунина</w:t>
            </w:r>
          </w:p>
          <w:p w:rsidR="006016C4" w:rsidRDefault="006016C4">
            <w:pPr>
              <w:pStyle w:val="ConsPlusNormal"/>
            </w:pPr>
            <w:r>
              <w:t>Виктория Александровна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заместитель министра финансов и налоговой политики Новосибирской области, заместитель председателя комиссии;</w:t>
            </w:r>
          </w:p>
        </w:tc>
      </w:tr>
      <w:tr w:rsidR="006016C4">
        <w:tc>
          <w:tcPr>
            <w:tcW w:w="2835" w:type="dxa"/>
            <w:tcBorders>
              <w:top w:val="nil"/>
              <w:left w:val="nil"/>
              <w:bottom w:val="nil"/>
              <w:right w:val="nil"/>
            </w:tcBorders>
          </w:tcPr>
          <w:p w:rsidR="006016C4" w:rsidRDefault="006016C4">
            <w:pPr>
              <w:pStyle w:val="ConsPlusNormal"/>
            </w:pPr>
            <w:r>
              <w:t>Меженная</w:t>
            </w:r>
          </w:p>
          <w:p w:rsidR="006016C4" w:rsidRDefault="006016C4">
            <w:pPr>
              <w:pStyle w:val="ConsPlusNormal"/>
            </w:pPr>
            <w:r>
              <w:t>Карина Станиславна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консультант отдела кадров правового управления министерства финансов и налоговой политики Новосибирской области, секретарь комиссии;</w:t>
            </w:r>
          </w:p>
        </w:tc>
      </w:tr>
      <w:tr w:rsidR="006016C4">
        <w:tc>
          <w:tcPr>
            <w:tcW w:w="2835" w:type="dxa"/>
            <w:tcBorders>
              <w:top w:val="nil"/>
              <w:left w:val="nil"/>
              <w:bottom w:val="nil"/>
              <w:right w:val="nil"/>
            </w:tcBorders>
          </w:tcPr>
          <w:p w:rsidR="006016C4" w:rsidRDefault="006016C4">
            <w:pPr>
              <w:pStyle w:val="ConsPlusNormal"/>
            </w:pPr>
            <w:r>
              <w:t>Един</w:t>
            </w:r>
          </w:p>
          <w:p w:rsidR="006016C4" w:rsidRDefault="006016C4">
            <w:pPr>
              <w:pStyle w:val="ConsPlusNormal"/>
            </w:pPr>
            <w:r>
              <w:t>Константин Викторович</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член Общественного совета при министерстве финансов и налоговой политики Новосибирской области (по согласованию);</w:t>
            </w:r>
          </w:p>
        </w:tc>
      </w:tr>
      <w:tr w:rsidR="006016C4">
        <w:tc>
          <w:tcPr>
            <w:tcW w:w="2835" w:type="dxa"/>
            <w:tcBorders>
              <w:top w:val="nil"/>
              <w:left w:val="nil"/>
              <w:bottom w:val="nil"/>
              <w:right w:val="nil"/>
            </w:tcBorders>
          </w:tcPr>
          <w:p w:rsidR="006016C4" w:rsidRDefault="006016C4">
            <w:pPr>
              <w:pStyle w:val="ConsPlusNormal"/>
            </w:pPr>
            <w:r>
              <w:t>Крошина</w:t>
            </w:r>
          </w:p>
          <w:p w:rsidR="006016C4" w:rsidRDefault="006016C4">
            <w:pPr>
              <w:pStyle w:val="ConsPlusNormal"/>
            </w:pPr>
            <w:r>
              <w:t>Дарья Евгеньевна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консультант юридического отдела правового управления министерства финансов и налоговой политики Новосибирской области;</w:t>
            </w:r>
          </w:p>
        </w:tc>
      </w:tr>
      <w:tr w:rsidR="006016C4">
        <w:tc>
          <w:tcPr>
            <w:tcW w:w="2835" w:type="dxa"/>
            <w:tcBorders>
              <w:top w:val="nil"/>
              <w:left w:val="nil"/>
              <w:bottom w:val="nil"/>
              <w:right w:val="nil"/>
            </w:tcBorders>
          </w:tcPr>
          <w:p w:rsidR="006016C4" w:rsidRDefault="006016C4">
            <w:pPr>
              <w:pStyle w:val="ConsPlusNormal"/>
            </w:pPr>
            <w:r>
              <w:t>Мезенцева</w:t>
            </w:r>
          </w:p>
          <w:p w:rsidR="006016C4" w:rsidRDefault="006016C4">
            <w:pPr>
              <w:pStyle w:val="ConsPlusNormal"/>
            </w:pPr>
            <w:r>
              <w:t>Ирина Александровна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начальник правового управления министерства финансов и налоговой политики Новосибирской области;</w:t>
            </w:r>
          </w:p>
        </w:tc>
      </w:tr>
      <w:tr w:rsidR="006016C4">
        <w:tc>
          <w:tcPr>
            <w:tcW w:w="2835" w:type="dxa"/>
            <w:tcBorders>
              <w:top w:val="nil"/>
              <w:left w:val="nil"/>
              <w:bottom w:val="nil"/>
              <w:right w:val="nil"/>
            </w:tcBorders>
          </w:tcPr>
          <w:p w:rsidR="006016C4" w:rsidRDefault="006016C4">
            <w:pPr>
              <w:pStyle w:val="ConsPlusNormal"/>
            </w:pPr>
            <w:r>
              <w:t>Михайлова</w:t>
            </w:r>
          </w:p>
          <w:p w:rsidR="006016C4" w:rsidRDefault="006016C4">
            <w:pPr>
              <w:pStyle w:val="ConsPlusNormal"/>
            </w:pPr>
            <w:r>
              <w:t>Елена Михайловна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доцент кафедры экономики труда и управления персоналом, кандидат экономических наук федерального государственного бюджетного образовательного учреждения высшего образования "Новосибирский государственный университет экономики и управления "НИНХ" (по согласованию);</w:t>
            </w:r>
          </w:p>
        </w:tc>
      </w:tr>
      <w:tr w:rsidR="006016C4">
        <w:tc>
          <w:tcPr>
            <w:tcW w:w="2835" w:type="dxa"/>
            <w:tcBorders>
              <w:top w:val="nil"/>
              <w:left w:val="nil"/>
              <w:bottom w:val="nil"/>
              <w:right w:val="nil"/>
            </w:tcBorders>
          </w:tcPr>
          <w:p w:rsidR="006016C4" w:rsidRDefault="006016C4">
            <w:pPr>
              <w:pStyle w:val="ConsPlusNormal"/>
            </w:pPr>
            <w:r>
              <w:t>Попова</w:t>
            </w:r>
          </w:p>
          <w:p w:rsidR="006016C4" w:rsidRDefault="006016C4">
            <w:pPr>
              <w:pStyle w:val="ConsPlusNormal"/>
            </w:pPr>
            <w:r>
              <w:t>Марина Сергеевна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заместитель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 (по согласованию);</w:t>
            </w:r>
          </w:p>
        </w:tc>
      </w:tr>
      <w:tr w:rsidR="006016C4">
        <w:tc>
          <w:tcPr>
            <w:tcW w:w="2835" w:type="dxa"/>
            <w:tcBorders>
              <w:top w:val="nil"/>
              <w:left w:val="nil"/>
              <w:bottom w:val="nil"/>
              <w:right w:val="nil"/>
            </w:tcBorders>
          </w:tcPr>
          <w:p w:rsidR="006016C4" w:rsidRDefault="006016C4">
            <w:pPr>
              <w:pStyle w:val="ConsPlusNormal"/>
            </w:pPr>
            <w:r>
              <w:t>Черемных</w:t>
            </w:r>
          </w:p>
          <w:p w:rsidR="006016C4" w:rsidRDefault="006016C4">
            <w:pPr>
              <w:pStyle w:val="ConsPlusNormal"/>
            </w:pPr>
            <w:r>
              <w:t>Татьяна Сергеевна</w:t>
            </w:r>
          </w:p>
        </w:tc>
        <w:tc>
          <w:tcPr>
            <w:tcW w:w="397" w:type="dxa"/>
            <w:tcBorders>
              <w:top w:val="nil"/>
              <w:left w:val="nil"/>
              <w:bottom w:val="nil"/>
              <w:right w:val="nil"/>
            </w:tcBorders>
          </w:tcPr>
          <w:p w:rsidR="006016C4" w:rsidRDefault="006016C4">
            <w:pPr>
              <w:pStyle w:val="ConsPlusNormal"/>
              <w:jc w:val="center"/>
            </w:pPr>
            <w:r>
              <w:t>-</w:t>
            </w:r>
          </w:p>
        </w:tc>
        <w:tc>
          <w:tcPr>
            <w:tcW w:w="5839" w:type="dxa"/>
            <w:tcBorders>
              <w:top w:val="nil"/>
              <w:left w:val="nil"/>
              <w:bottom w:val="nil"/>
              <w:right w:val="nil"/>
            </w:tcBorders>
          </w:tcPr>
          <w:p w:rsidR="006016C4" w:rsidRDefault="006016C4">
            <w:pPr>
              <w:pStyle w:val="ConsPlusNormal"/>
              <w:jc w:val="both"/>
            </w:pPr>
            <w:r>
              <w:t>начальник отдела кадров правового управления министерства финансов и налоговой политики Новосибирской области.</w:t>
            </w:r>
          </w:p>
        </w:tc>
      </w:tr>
    </w:tbl>
    <w:p w:rsidR="006016C4" w:rsidRDefault="006016C4">
      <w:pPr>
        <w:pStyle w:val="ConsPlusNormal"/>
        <w:ind w:firstLine="540"/>
        <w:jc w:val="both"/>
      </w:pPr>
    </w:p>
    <w:p w:rsidR="006016C4" w:rsidRDefault="006016C4">
      <w:pPr>
        <w:pStyle w:val="ConsPlusNormal"/>
        <w:ind w:firstLine="540"/>
        <w:jc w:val="both"/>
      </w:pPr>
    </w:p>
    <w:p w:rsidR="006016C4" w:rsidRDefault="006016C4">
      <w:pPr>
        <w:pStyle w:val="ConsPlusNormal"/>
        <w:pBdr>
          <w:bottom w:val="single" w:sz="6" w:space="0" w:color="auto"/>
        </w:pBdr>
        <w:spacing w:before="100" w:after="100"/>
        <w:jc w:val="both"/>
        <w:rPr>
          <w:sz w:val="2"/>
          <w:szCs w:val="2"/>
        </w:rPr>
      </w:pPr>
    </w:p>
    <w:p w:rsidR="00E556F2" w:rsidRDefault="00E556F2">
      <w:bookmarkStart w:id="15" w:name="_GoBack"/>
      <w:bookmarkEnd w:id="15"/>
    </w:p>
    <w:sectPr w:rsidR="00E556F2" w:rsidSect="00925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C4"/>
    <w:rsid w:val="00000184"/>
    <w:rsid w:val="000001B1"/>
    <w:rsid w:val="000019EF"/>
    <w:rsid w:val="00002932"/>
    <w:rsid w:val="000029C0"/>
    <w:rsid w:val="000030C6"/>
    <w:rsid w:val="0000322C"/>
    <w:rsid w:val="0000349B"/>
    <w:rsid w:val="00003766"/>
    <w:rsid w:val="000037D3"/>
    <w:rsid w:val="000040A4"/>
    <w:rsid w:val="000050F8"/>
    <w:rsid w:val="00005374"/>
    <w:rsid w:val="00005962"/>
    <w:rsid w:val="0000596C"/>
    <w:rsid w:val="00005C12"/>
    <w:rsid w:val="00005E6D"/>
    <w:rsid w:val="0000697A"/>
    <w:rsid w:val="00006A05"/>
    <w:rsid w:val="000070F6"/>
    <w:rsid w:val="00007176"/>
    <w:rsid w:val="00007F9E"/>
    <w:rsid w:val="00010544"/>
    <w:rsid w:val="00010987"/>
    <w:rsid w:val="00011656"/>
    <w:rsid w:val="0001176A"/>
    <w:rsid w:val="0001252B"/>
    <w:rsid w:val="00013CC9"/>
    <w:rsid w:val="00014287"/>
    <w:rsid w:val="0001505A"/>
    <w:rsid w:val="00016D76"/>
    <w:rsid w:val="00020E57"/>
    <w:rsid w:val="00020F57"/>
    <w:rsid w:val="000211B7"/>
    <w:rsid w:val="000217AE"/>
    <w:rsid w:val="00021F98"/>
    <w:rsid w:val="00021FF9"/>
    <w:rsid w:val="00022198"/>
    <w:rsid w:val="000225D8"/>
    <w:rsid w:val="00022650"/>
    <w:rsid w:val="000243EF"/>
    <w:rsid w:val="00025A62"/>
    <w:rsid w:val="0002653E"/>
    <w:rsid w:val="00026AF7"/>
    <w:rsid w:val="000271F8"/>
    <w:rsid w:val="0002799C"/>
    <w:rsid w:val="00030483"/>
    <w:rsid w:val="00030B0A"/>
    <w:rsid w:val="00030C28"/>
    <w:rsid w:val="00032176"/>
    <w:rsid w:val="00032348"/>
    <w:rsid w:val="0003297D"/>
    <w:rsid w:val="000344B9"/>
    <w:rsid w:val="000350BD"/>
    <w:rsid w:val="00035829"/>
    <w:rsid w:val="00035989"/>
    <w:rsid w:val="00036921"/>
    <w:rsid w:val="00036FA7"/>
    <w:rsid w:val="0003756F"/>
    <w:rsid w:val="00041092"/>
    <w:rsid w:val="00041247"/>
    <w:rsid w:val="00041353"/>
    <w:rsid w:val="00041675"/>
    <w:rsid w:val="00043730"/>
    <w:rsid w:val="00044991"/>
    <w:rsid w:val="0004797A"/>
    <w:rsid w:val="00047B15"/>
    <w:rsid w:val="00051069"/>
    <w:rsid w:val="00052D58"/>
    <w:rsid w:val="00054951"/>
    <w:rsid w:val="000559D7"/>
    <w:rsid w:val="00056488"/>
    <w:rsid w:val="00057533"/>
    <w:rsid w:val="000601DC"/>
    <w:rsid w:val="00060201"/>
    <w:rsid w:val="00060298"/>
    <w:rsid w:val="000603D6"/>
    <w:rsid w:val="00060595"/>
    <w:rsid w:val="00061FC7"/>
    <w:rsid w:val="000621F7"/>
    <w:rsid w:val="000625A7"/>
    <w:rsid w:val="0006264B"/>
    <w:rsid w:val="00062E1E"/>
    <w:rsid w:val="00062FA9"/>
    <w:rsid w:val="0006307D"/>
    <w:rsid w:val="00064397"/>
    <w:rsid w:val="00064536"/>
    <w:rsid w:val="00064AF5"/>
    <w:rsid w:val="00064DCE"/>
    <w:rsid w:val="00064FB2"/>
    <w:rsid w:val="0006545B"/>
    <w:rsid w:val="0006586E"/>
    <w:rsid w:val="00065E6C"/>
    <w:rsid w:val="000678EC"/>
    <w:rsid w:val="00070A3C"/>
    <w:rsid w:val="000722C4"/>
    <w:rsid w:val="000729CD"/>
    <w:rsid w:val="00072C28"/>
    <w:rsid w:val="00072FC2"/>
    <w:rsid w:val="00073786"/>
    <w:rsid w:val="000740C9"/>
    <w:rsid w:val="000740FE"/>
    <w:rsid w:val="00074318"/>
    <w:rsid w:val="00074446"/>
    <w:rsid w:val="00075412"/>
    <w:rsid w:val="00075432"/>
    <w:rsid w:val="000758B7"/>
    <w:rsid w:val="00075FCF"/>
    <w:rsid w:val="00077234"/>
    <w:rsid w:val="00077287"/>
    <w:rsid w:val="000778D8"/>
    <w:rsid w:val="0008076D"/>
    <w:rsid w:val="000809CE"/>
    <w:rsid w:val="00080F17"/>
    <w:rsid w:val="00081109"/>
    <w:rsid w:val="00081661"/>
    <w:rsid w:val="00082830"/>
    <w:rsid w:val="00082CA5"/>
    <w:rsid w:val="00082F25"/>
    <w:rsid w:val="00083354"/>
    <w:rsid w:val="00084258"/>
    <w:rsid w:val="000844A8"/>
    <w:rsid w:val="00084642"/>
    <w:rsid w:val="00084BF8"/>
    <w:rsid w:val="00086EC6"/>
    <w:rsid w:val="0009025C"/>
    <w:rsid w:val="00090917"/>
    <w:rsid w:val="00090D5A"/>
    <w:rsid w:val="00091010"/>
    <w:rsid w:val="0009115B"/>
    <w:rsid w:val="00092023"/>
    <w:rsid w:val="000926C3"/>
    <w:rsid w:val="00093926"/>
    <w:rsid w:val="00093E6D"/>
    <w:rsid w:val="000947C1"/>
    <w:rsid w:val="00095A31"/>
    <w:rsid w:val="0009722C"/>
    <w:rsid w:val="00097307"/>
    <w:rsid w:val="000A0357"/>
    <w:rsid w:val="000A03F5"/>
    <w:rsid w:val="000A0E82"/>
    <w:rsid w:val="000A1E5F"/>
    <w:rsid w:val="000A20C7"/>
    <w:rsid w:val="000A21C8"/>
    <w:rsid w:val="000A262E"/>
    <w:rsid w:val="000A39FB"/>
    <w:rsid w:val="000A408F"/>
    <w:rsid w:val="000A6107"/>
    <w:rsid w:val="000A61D9"/>
    <w:rsid w:val="000A6372"/>
    <w:rsid w:val="000A6CA6"/>
    <w:rsid w:val="000A7706"/>
    <w:rsid w:val="000B108E"/>
    <w:rsid w:val="000B1314"/>
    <w:rsid w:val="000B179A"/>
    <w:rsid w:val="000B2CC5"/>
    <w:rsid w:val="000B30D0"/>
    <w:rsid w:val="000B338F"/>
    <w:rsid w:val="000B3C21"/>
    <w:rsid w:val="000B430F"/>
    <w:rsid w:val="000B454D"/>
    <w:rsid w:val="000B465C"/>
    <w:rsid w:val="000B5D99"/>
    <w:rsid w:val="000B5F08"/>
    <w:rsid w:val="000B6786"/>
    <w:rsid w:val="000B7604"/>
    <w:rsid w:val="000C0913"/>
    <w:rsid w:val="000C1430"/>
    <w:rsid w:val="000C17AC"/>
    <w:rsid w:val="000C304A"/>
    <w:rsid w:val="000C3092"/>
    <w:rsid w:val="000C48BE"/>
    <w:rsid w:val="000C4AAF"/>
    <w:rsid w:val="000C4C4A"/>
    <w:rsid w:val="000C4CD1"/>
    <w:rsid w:val="000C5625"/>
    <w:rsid w:val="000D034E"/>
    <w:rsid w:val="000D0FD3"/>
    <w:rsid w:val="000D16A1"/>
    <w:rsid w:val="000D2CAE"/>
    <w:rsid w:val="000D2F8B"/>
    <w:rsid w:val="000D5424"/>
    <w:rsid w:val="000D54E7"/>
    <w:rsid w:val="000D5662"/>
    <w:rsid w:val="000D64B8"/>
    <w:rsid w:val="000E08A8"/>
    <w:rsid w:val="000E2BDC"/>
    <w:rsid w:val="000E3B46"/>
    <w:rsid w:val="000E5369"/>
    <w:rsid w:val="000E5A2E"/>
    <w:rsid w:val="000E6C6B"/>
    <w:rsid w:val="000E7C4D"/>
    <w:rsid w:val="000E7E22"/>
    <w:rsid w:val="000E7EB4"/>
    <w:rsid w:val="000F09AE"/>
    <w:rsid w:val="000F14B1"/>
    <w:rsid w:val="000F2145"/>
    <w:rsid w:val="000F28D6"/>
    <w:rsid w:val="000F3623"/>
    <w:rsid w:val="000F3949"/>
    <w:rsid w:val="000F39FE"/>
    <w:rsid w:val="000F48EB"/>
    <w:rsid w:val="000F4B5D"/>
    <w:rsid w:val="000F57B0"/>
    <w:rsid w:val="000F5D79"/>
    <w:rsid w:val="000F62A7"/>
    <w:rsid w:val="000F644E"/>
    <w:rsid w:val="000F67AE"/>
    <w:rsid w:val="001007D5"/>
    <w:rsid w:val="001011E5"/>
    <w:rsid w:val="001014AA"/>
    <w:rsid w:val="00101BF6"/>
    <w:rsid w:val="00101CD8"/>
    <w:rsid w:val="001026D7"/>
    <w:rsid w:val="0010292D"/>
    <w:rsid w:val="00104661"/>
    <w:rsid w:val="00104B1E"/>
    <w:rsid w:val="0010553B"/>
    <w:rsid w:val="00106939"/>
    <w:rsid w:val="00106EE4"/>
    <w:rsid w:val="0010756F"/>
    <w:rsid w:val="00107E0E"/>
    <w:rsid w:val="00107E78"/>
    <w:rsid w:val="00110538"/>
    <w:rsid w:val="00111840"/>
    <w:rsid w:val="00111D47"/>
    <w:rsid w:val="00112602"/>
    <w:rsid w:val="00112FB1"/>
    <w:rsid w:val="0011433F"/>
    <w:rsid w:val="0011460A"/>
    <w:rsid w:val="00115145"/>
    <w:rsid w:val="0011562D"/>
    <w:rsid w:val="001157B7"/>
    <w:rsid w:val="00115D23"/>
    <w:rsid w:val="00116D3D"/>
    <w:rsid w:val="001179E5"/>
    <w:rsid w:val="00120B7D"/>
    <w:rsid w:val="001228A9"/>
    <w:rsid w:val="00122ACB"/>
    <w:rsid w:val="001238F7"/>
    <w:rsid w:val="0012439C"/>
    <w:rsid w:val="00124DBC"/>
    <w:rsid w:val="00125082"/>
    <w:rsid w:val="0012546A"/>
    <w:rsid w:val="0012640F"/>
    <w:rsid w:val="00127292"/>
    <w:rsid w:val="001274F1"/>
    <w:rsid w:val="001301DA"/>
    <w:rsid w:val="00131D87"/>
    <w:rsid w:val="00132CBA"/>
    <w:rsid w:val="00133390"/>
    <w:rsid w:val="00135E98"/>
    <w:rsid w:val="001368B9"/>
    <w:rsid w:val="00136E01"/>
    <w:rsid w:val="00137BDF"/>
    <w:rsid w:val="00137E69"/>
    <w:rsid w:val="0014021A"/>
    <w:rsid w:val="00140D81"/>
    <w:rsid w:val="00143CA2"/>
    <w:rsid w:val="00144386"/>
    <w:rsid w:val="001447BE"/>
    <w:rsid w:val="00145059"/>
    <w:rsid w:val="00145BD7"/>
    <w:rsid w:val="00145FF3"/>
    <w:rsid w:val="00146284"/>
    <w:rsid w:val="00147327"/>
    <w:rsid w:val="001479A9"/>
    <w:rsid w:val="00151001"/>
    <w:rsid w:val="0015186F"/>
    <w:rsid w:val="00151AF8"/>
    <w:rsid w:val="0015286A"/>
    <w:rsid w:val="001532AF"/>
    <w:rsid w:val="00155B3B"/>
    <w:rsid w:val="0015713C"/>
    <w:rsid w:val="00157C4C"/>
    <w:rsid w:val="00160004"/>
    <w:rsid w:val="00160424"/>
    <w:rsid w:val="00161196"/>
    <w:rsid w:val="00161AFC"/>
    <w:rsid w:val="001620B9"/>
    <w:rsid w:val="0016341E"/>
    <w:rsid w:val="00164158"/>
    <w:rsid w:val="00165082"/>
    <w:rsid w:val="00165FC7"/>
    <w:rsid w:val="00166BAF"/>
    <w:rsid w:val="0017030F"/>
    <w:rsid w:val="00170472"/>
    <w:rsid w:val="00170B45"/>
    <w:rsid w:val="00172D23"/>
    <w:rsid w:val="00174427"/>
    <w:rsid w:val="001758A0"/>
    <w:rsid w:val="00175E0F"/>
    <w:rsid w:val="001760B6"/>
    <w:rsid w:val="001762DF"/>
    <w:rsid w:val="00176A96"/>
    <w:rsid w:val="00177EAB"/>
    <w:rsid w:val="001824C9"/>
    <w:rsid w:val="00182EDA"/>
    <w:rsid w:val="001844F5"/>
    <w:rsid w:val="001853C6"/>
    <w:rsid w:val="001857B4"/>
    <w:rsid w:val="0018589D"/>
    <w:rsid w:val="00185A70"/>
    <w:rsid w:val="00185ABA"/>
    <w:rsid w:val="001862A0"/>
    <w:rsid w:val="00186900"/>
    <w:rsid w:val="001913FB"/>
    <w:rsid w:val="00191809"/>
    <w:rsid w:val="001933F0"/>
    <w:rsid w:val="001935C8"/>
    <w:rsid w:val="0019420B"/>
    <w:rsid w:val="00194F26"/>
    <w:rsid w:val="0019532D"/>
    <w:rsid w:val="001959D3"/>
    <w:rsid w:val="00195EDC"/>
    <w:rsid w:val="00196F49"/>
    <w:rsid w:val="00197A17"/>
    <w:rsid w:val="001A1078"/>
    <w:rsid w:val="001A11FF"/>
    <w:rsid w:val="001A1821"/>
    <w:rsid w:val="001A2F6C"/>
    <w:rsid w:val="001A343A"/>
    <w:rsid w:val="001A4789"/>
    <w:rsid w:val="001A614B"/>
    <w:rsid w:val="001A6247"/>
    <w:rsid w:val="001A6C48"/>
    <w:rsid w:val="001A77C2"/>
    <w:rsid w:val="001B01C5"/>
    <w:rsid w:val="001B0619"/>
    <w:rsid w:val="001B12D4"/>
    <w:rsid w:val="001B1DE5"/>
    <w:rsid w:val="001B2983"/>
    <w:rsid w:val="001B3223"/>
    <w:rsid w:val="001B3C07"/>
    <w:rsid w:val="001B4F3F"/>
    <w:rsid w:val="001C04DA"/>
    <w:rsid w:val="001C0803"/>
    <w:rsid w:val="001C12B2"/>
    <w:rsid w:val="001C2EE8"/>
    <w:rsid w:val="001C36E6"/>
    <w:rsid w:val="001C3E2D"/>
    <w:rsid w:val="001C6131"/>
    <w:rsid w:val="001C6618"/>
    <w:rsid w:val="001C6BA6"/>
    <w:rsid w:val="001D0FE3"/>
    <w:rsid w:val="001D10D5"/>
    <w:rsid w:val="001D23B0"/>
    <w:rsid w:val="001D268D"/>
    <w:rsid w:val="001D2785"/>
    <w:rsid w:val="001D2AF0"/>
    <w:rsid w:val="001D3416"/>
    <w:rsid w:val="001D341F"/>
    <w:rsid w:val="001D38F1"/>
    <w:rsid w:val="001D42CC"/>
    <w:rsid w:val="001D446D"/>
    <w:rsid w:val="001D4690"/>
    <w:rsid w:val="001D5137"/>
    <w:rsid w:val="001D58BF"/>
    <w:rsid w:val="001D657F"/>
    <w:rsid w:val="001D6688"/>
    <w:rsid w:val="001D6F1B"/>
    <w:rsid w:val="001D756B"/>
    <w:rsid w:val="001D7AC1"/>
    <w:rsid w:val="001E064D"/>
    <w:rsid w:val="001E101F"/>
    <w:rsid w:val="001E1A6C"/>
    <w:rsid w:val="001E289C"/>
    <w:rsid w:val="001E395F"/>
    <w:rsid w:val="001E39E5"/>
    <w:rsid w:val="001E414D"/>
    <w:rsid w:val="001E46EA"/>
    <w:rsid w:val="001E4C1C"/>
    <w:rsid w:val="001E52E3"/>
    <w:rsid w:val="001E64B5"/>
    <w:rsid w:val="001E655D"/>
    <w:rsid w:val="001E6B2C"/>
    <w:rsid w:val="001E6DEF"/>
    <w:rsid w:val="001E754E"/>
    <w:rsid w:val="001E7AF5"/>
    <w:rsid w:val="001E7C64"/>
    <w:rsid w:val="001E7DF0"/>
    <w:rsid w:val="001F0816"/>
    <w:rsid w:val="001F19CF"/>
    <w:rsid w:val="001F1A76"/>
    <w:rsid w:val="001F1E1F"/>
    <w:rsid w:val="001F2D85"/>
    <w:rsid w:val="001F3695"/>
    <w:rsid w:val="001F404C"/>
    <w:rsid w:val="001F6BCE"/>
    <w:rsid w:val="001F71BE"/>
    <w:rsid w:val="00201968"/>
    <w:rsid w:val="00202788"/>
    <w:rsid w:val="00203427"/>
    <w:rsid w:val="0020395A"/>
    <w:rsid w:val="00206320"/>
    <w:rsid w:val="0020638D"/>
    <w:rsid w:val="00207566"/>
    <w:rsid w:val="00207CEF"/>
    <w:rsid w:val="002100EE"/>
    <w:rsid w:val="00210E73"/>
    <w:rsid w:val="00210E97"/>
    <w:rsid w:val="0021113C"/>
    <w:rsid w:val="002111EB"/>
    <w:rsid w:val="0021166F"/>
    <w:rsid w:val="00211FAB"/>
    <w:rsid w:val="002124BE"/>
    <w:rsid w:val="00213424"/>
    <w:rsid w:val="002134A2"/>
    <w:rsid w:val="002137C9"/>
    <w:rsid w:val="00213837"/>
    <w:rsid w:val="00213E97"/>
    <w:rsid w:val="00214578"/>
    <w:rsid w:val="002149BE"/>
    <w:rsid w:val="0021516F"/>
    <w:rsid w:val="002151A6"/>
    <w:rsid w:val="00215401"/>
    <w:rsid w:val="00215A90"/>
    <w:rsid w:val="00215BB7"/>
    <w:rsid w:val="002163CD"/>
    <w:rsid w:val="00216AB0"/>
    <w:rsid w:val="00217C50"/>
    <w:rsid w:val="0022027D"/>
    <w:rsid w:val="0022083E"/>
    <w:rsid w:val="002210CE"/>
    <w:rsid w:val="002211D9"/>
    <w:rsid w:val="0022131D"/>
    <w:rsid w:val="00221750"/>
    <w:rsid w:val="00221FD9"/>
    <w:rsid w:val="0022221A"/>
    <w:rsid w:val="00222B7B"/>
    <w:rsid w:val="002235ED"/>
    <w:rsid w:val="002236DC"/>
    <w:rsid w:val="00224CF2"/>
    <w:rsid w:val="00227044"/>
    <w:rsid w:val="00227759"/>
    <w:rsid w:val="002278A1"/>
    <w:rsid w:val="00230C46"/>
    <w:rsid w:val="002315DD"/>
    <w:rsid w:val="0023203E"/>
    <w:rsid w:val="00232287"/>
    <w:rsid w:val="002322FA"/>
    <w:rsid w:val="00232F64"/>
    <w:rsid w:val="002334E2"/>
    <w:rsid w:val="002347CA"/>
    <w:rsid w:val="0023490B"/>
    <w:rsid w:val="002351FD"/>
    <w:rsid w:val="00235490"/>
    <w:rsid w:val="00235994"/>
    <w:rsid w:val="00235A03"/>
    <w:rsid w:val="00235D6F"/>
    <w:rsid w:val="00236BD0"/>
    <w:rsid w:val="002401FB"/>
    <w:rsid w:val="002403A6"/>
    <w:rsid w:val="00240769"/>
    <w:rsid w:val="00240868"/>
    <w:rsid w:val="00240F65"/>
    <w:rsid w:val="0024156E"/>
    <w:rsid w:val="002417EC"/>
    <w:rsid w:val="002423B6"/>
    <w:rsid w:val="002425E8"/>
    <w:rsid w:val="002434F9"/>
    <w:rsid w:val="00243F3C"/>
    <w:rsid w:val="00246DF3"/>
    <w:rsid w:val="00247051"/>
    <w:rsid w:val="0024705D"/>
    <w:rsid w:val="00247E21"/>
    <w:rsid w:val="002511C6"/>
    <w:rsid w:val="00251AFB"/>
    <w:rsid w:val="00252F33"/>
    <w:rsid w:val="0025350E"/>
    <w:rsid w:val="00253C6D"/>
    <w:rsid w:val="002541F8"/>
    <w:rsid w:val="0025429A"/>
    <w:rsid w:val="00254338"/>
    <w:rsid w:val="00256048"/>
    <w:rsid w:val="00257753"/>
    <w:rsid w:val="00257C16"/>
    <w:rsid w:val="002611A3"/>
    <w:rsid w:val="0026194D"/>
    <w:rsid w:val="00261DA5"/>
    <w:rsid w:val="002637BF"/>
    <w:rsid w:val="00264BE6"/>
    <w:rsid w:val="00266528"/>
    <w:rsid w:val="0026679D"/>
    <w:rsid w:val="002706E9"/>
    <w:rsid w:val="00270860"/>
    <w:rsid w:val="00271139"/>
    <w:rsid w:val="00271796"/>
    <w:rsid w:val="00272E61"/>
    <w:rsid w:val="0027458E"/>
    <w:rsid w:val="00276071"/>
    <w:rsid w:val="002766C8"/>
    <w:rsid w:val="002801BD"/>
    <w:rsid w:val="00280949"/>
    <w:rsid w:val="0028270D"/>
    <w:rsid w:val="00282A3A"/>
    <w:rsid w:val="002835B2"/>
    <w:rsid w:val="002839EB"/>
    <w:rsid w:val="00283D4C"/>
    <w:rsid w:val="002840B9"/>
    <w:rsid w:val="00284396"/>
    <w:rsid w:val="00284BF0"/>
    <w:rsid w:val="00284E1F"/>
    <w:rsid w:val="002854F5"/>
    <w:rsid w:val="0028595F"/>
    <w:rsid w:val="00286448"/>
    <w:rsid w:val="0028728F"/>
    <w:rsid w:val="00287750"/>
    <w:rsid w:val="0029039A"/>
    <w:rsid w:val="00290542"/>
    <w:rsid w:val="002906AE"/>
    <w:rsid w:val="00290D83"/>
    <w:rsid w:val="00290F94"/>
    <w:rsid w:val="002918E0"/>
    <w:rsid w:val="00292078"/>
    <w:rsid w:val="002927EF"/>
    <w:rsid w:val="002932E1"/>
    <w:rsid w:val="00294099"/>
    <w:rsid w:val="00294483"/>
    <w:rsid w:val="00295418"/>
    <w:rsid w:val="0029628F"/>
    <w:rsid w:val="00297E5D"/>
    <w:rsid w:val="002A00D5"/>
    <w:rsid w:val="002A0700"/>
    <w:rsid w:val="002A10A8"/>
    <w:rsid w:val="002A1DD9"/>
    <w:rsid w:val="002A2ACB"/>
    <w:rsid w:val="002A31FA"/>
    <w:rsid w:val="002A348E"/>
    <w:rsid w:val="002A6B62"/>
    <w:rsid w:val="002A7426"/>
    <w:rsid w:val="002A74D3"/>
    <w:rsid w:val="002A7D74"/>
    <w:rsid w:val="002A7F02"/>
    <w:rsid w:val="002B0765"/>
    <w:rsid w:val="002B14D1"/>
    <w:rsid w:val="002B2C89"/>
    <w:rsid w:val="002B366B"/>
    <w:rsid w:val="002B3D4D"/>
    <w:rsid w:val="002B4F12"/>
    <w:rsid w:val="002B6535"/>
    <w:rsid w:val="002B6DE7"/>
    <w:rsid w:val="002C0CD7"/>
    <w:rsid w:val="002C1953"/>
    <w:rsid w:val="002C1A95"/>
    <w:rsid w:val="002C1BCE"/>
    <w:rsid w:val="002C2DA2"/>
    <w:rsid w:val="002C370D"/>
    <w:rsid w:val="002C4FAB"/>
    <w:rsid w:val="002C56D4"/>
    <w:rsid w:val="002C7A1F"/>
    <w:rsid w:val="002C7CB4"/>
    <w:rsid w:val="002C7E8D"/>
    <w:rsid w:val="002D003F"/>
    <w:rsid w:val="002D0F0F"/>
    <w:rsid w:val="002D2EE5"/>
    <w:rsid w:val="002D38E9"/>
    <w:rsid w:val="002D46A6"/>
    <w:rsid w:val="002D4A84"/>
    <w:rsid w:val="002D570A"/>
    <w:rsid w:val="002D6590"/>
    <w:rsid w:val="002E1D64"/>
    <w:rsid w:val="002E5467"/>
    <w:rsid w:val="002E5F32"/>
    <w:rsid w:val="002E6C59"/>
    <w:rsid w:val="002E717E"/>
    <w:rsid w:val="002E7D10"/>
    <w:rsid w:val="002E7D1C"/>
    <w:rsid w:val="002F0D31"/>
    <w:rsid w:val="002F0E6B"/>
    <w:rsid w:val="002F1FDB"/>
    <w:rsid w:val="002F237B"/>
    <w:rsid w:val="002F3B04"/>
    <w:rsid w:val="002F4C41"/>
    <w:rsid w:val="002F573F"/>
    <w:rsid w:val="002F6719"/>
    <w:rsid w:val="002F7247"/>
    <w:rsid w:val="002F7391"/>
    <w:rsid w:val="003008CD"/>
    <w:rsid w:val="00300DCB"/>
    <w:rsid w:val="003010A0"/>
    <w:rsid w:val="00302927"/>
    <w:rsid w:val="003034A7"/>
    <w:rsid w:val="003035D7"/>
    <w:rsid w:val="00303999"/>
    <w:rsid w:val="00303D3D"/>
    <w:rsid w:val="00304AAF"/>
    <w:rsid w:val="00305094"/>
    <w:rsid w:val="00310943"/>
    <w:rsid w:val="0031100C"/>
    <w:rsid w:val="00312595"/>
    <w:rsid w:val="00312A3A"/>
    <w:rsid w:val="00313311"/>
    <w:rsid w:val="00315B8A"/>
    <w:rsid w:val="00317BE8"/>
    <w:rsid w:val="003203AE"/>
    <w:rsid w:val="00320829"/>
    <w:rsid w:val="003220DF"/>
    <w:rsid w:val="0032282A"/>
    <w:rsid w:val="00323A0C"/>
    <w:rsid w:val="00323B3F"/>
    <w:rsid w:val="00325591"/>
    <w:rsid w:val="003257C7"/>
    <w:rsid w:val="003269BC"/>
    <w:rsid w:val="00330B0A"/>
    <w:rsid w:val="003319B3"/>
    <w:rsid w:val="00332114"/>
    <w:rsid w:val="0033211E"/>
    <w:rsid w:val="0033267E"/>
    <w:rsid w:val="00333AA6"/>
    <w:rsid w:val="00333E93"/>
    <w:rsid w:val="00334B33"/>
    <w:rsid w:val="003353BB"/>
    <w:rsid w:val="00336D11"/>
    <w:rsid w:val="00336F31"/>
    <w:rsid w:val="00337333"/>
    <w:rsid w:val="00337465"/>
    <w:rsid w:val="00337B4F"/>
    <w:rsid w:val="00341522"/>
    <w:rsid w:val="003416F4"/>
    <w:rsid w:val="0034175B"/>
    <w:rsid w:val="00341E5A"/>
    <w:rsid w:val="003449BA"/>
    <w:rsid w:val="003455CD"/>
    <w:rsid w:val="00345E73"/>
    <w:rsid w:val="003460F7"/>
    <w:rsid w:val="00346299"/>
    <w:rsid w:val="00350957"/>
    <w:rsid w:val="0035366D"/>
    <w:rsid w:val="00353B27"/>
    <w:rsid w:val="003545F9"/>
    <w:rsid w:val="00354C1D"/>
    <w:rsid w:val="0035587A"/>
    <w:rsid w:val="003565B1"/>
    <w:rsid w:val="00356686"/>
    <w:rsid w:val="00356BAB"/>
    <w:rsid w:val="00357AE7"/>
    <w:rsid w:val="00357BFB"/>
    <w:rsid w:val="0036049B"/>
    <w:rsid w:val="00361E43"/>
    <w:rsid w:val="00361E86"/>
    <w:rsid w:val="00362084"/>
    <w:rsid w:val="00363005"/>
    <w:rsid w:val="003633D1"/>
    <w:rsid w:val="00364879"/>
    <w:rsid w:val="003659B3"/>
    <w:rsid w:val="00366AE9"/>
    <w:rsid w:val="00366F33"/>
    <w:rsid w:val="0036778F"/>
    <w:rsid w:val="00370512"/>
    <w:rsid w:val="00370AC4"/>
    <w:rsid w:val="0037214F"/>
    <w:rsid w:val="00372949"/>
    <w:rsid w:val="00372BE4"/>
    <w:rsid w:val="00372F71"/>
    <w:rsid w:val="00373394"/>
    <w:rsid w:val="00374FDA"/>
    <w:rsid w:val="00375DC6"/>
    <w:rsid w:val="0037690E"/>
    <w:rsid w:val="00376A6B"/>
    <w:rsid w:val="00377367"/>
    <w:rsid w:val="003773C0"/>
    <w:rsid w:val="00377B10"/>
    <w:rsid w:val="0038062F"/>
    <w:rsid w:val="0038068D"/>
    <w:rsid w:val="00380CC9"/>
    <w:rsid w:val="0038146E"/>
    <w:rsid w:val="00381857"/>
    <w:rsid w:val="0038192E"/>
    <w:rsid w:val="00381CF3"/>
    <w:rsid w:val="003823B0"/>
    <w:rsid w:val="00382C45"/>
    <w:rsid w:val="0038595D"/>
    <w:rsid w:val="003863FE"/>
    <w:rsid w:val="003869B6"/>
    <w:rsid w:val="003869C1"/>
    <w:rsid w:val="00387CB8"/>
    <w:rsid w:val="00393409"/>
    <w:rsid w:val="00393EE7"/>
    <w:rsid w:val="00394247"/>
    <w:rsid w:val="003945CD"/>
    <w:rsid w:val="00394EA9"/>
    <w:rsid w:val="00395749"/>
    <w:rsid w:val="00397BC6"/>
    <w:rsid w:val="00397CC3"/>
    <w:rsid w:val="003A03F4"/>
    <w:rsid w:val="003A22CE"/>
    <w:rsid w:val="003A4AA9"/>
    <w:rsid w:val="003B1A8F"/>
    <w:rsid w:val="003B2BFC"/>
    <w:rsid w:val="003B2E80"/>
    <w:rsid w:val="003B57EE"/>
    <w:rsid w:val="003B7860"/>
    <w:rsid w:val="003C1531"/>
    <w:rsid w:val="003C3DB2"/>
    <w:rsid w:val="003C4450"/>
    <w:rsid w:val="003C5852"/>
    <w:rsid w:val="003C5982"/>
    <w:rsid w:val="003C5AE8"/>
    <w:rsid w:val="003C6867"/>
    <w:rsid w:val="003C6BA8"/>
    <w:rsid w:val="003C7074"/>
    <w:rsid w:val="003C7624"/>
    <w:rsid w:val="003C7A13"/>
    <w:rsid w:val="003D04F3"/>
    <w:rsid w:val="003D0579"/>
    <w:rsid w:val="003D134D"/>
    <w:rsid w:val="003D1BCB"/>
    <w:rsid w:val="003D1DAA"/>
    <w:rsid w:val="003D3DA9"/>
    <w:rsid w:val="003D4729"/>
    <w:rsid w:val="003D4987"/>
    <w:rsid w:val="003D4AB0"/>
    <w:rsid w:val="003D4C98"/>
    <w:rsid w:val="003D52E7"/>
    <w:rsid w:val="003D56A5"/>
    <w:rsid w:val="003D59D5"/>
    <w:rsid w:val="003D661F"/>
    <w:rsid w:val="003D683F"/>
    <w:rsid w:val="003D68D6"/>
    <w:rsid w:val="003D7AE5"/>
    <w:rsid w:val="003D7AF6"/>
    <w:rsid w:val="003D7EA1"/>
    <w:rsid w:val="003D7EA9"/>
    <w:rsid w:val="003E219A"/>
    <w:rsid w:val="003E2891"/>
    <w:rsid w:val="003E3040"/>
    <w:rsid w:val="003E467B"/>
    <w:rsid w:val="003E48CC"/>
    <w:rsid w:val="003F059A"/>
    <w:rsid w:val="003F1FCD"/>
    <w:rsid w:val="003F42B4"/>
    <w:rsid w:val="003F47FB"/>
    <w:rsid w:val="003F4895"/>
    <w:rsid w:val="003F48F6"/>
    <w:rsid w:val="003F65C0"/>
    <w:rsid w:val="003F6845"/>
    <w:rsid w:val="003F7787"/>
    <w:rsid w:val="003F77D1"/>
    <w:rsid w:val="003F7AA1"/>
    <w:rsid w:val="0040023E"/>
    <w:rsid w:val="00400CFB"/>
    <w:rsid w:val="00401249"/>
    <w:rsid w:val="0040127F"/>
    <w:rsid w:val="00401980"/>
    <w:rsid w:val="00401E67"/>
    <w:rsid w:val="00402218"/>
    <w:rsid w:val="00402951"/>
    <w:rsid w:val="004042D8"/>
    <w:rsid w:val="00404647"/>
    <w:rsid w:val="0040490E"/>
    <w:rsid w:val="00404ECC"/>
    <w:rsid w:val="004063C3"/>
    <w:rsid w:val="004072C9"/>
    <w:rsid w:val="00407BA6"/>
    <w:rsid w:val="00407DFD"/>
    <w:rsid w:val="00411577"/>
    <w:rsid w:val="00411FE5"/>
    <w:rsid w:val="004121A9"/>
    <w:rsid w:val="004129A6"/>
    <w:rsid w:val="00412CB9"/>
    <w:rsid w:val="0041351F"/>
    <w:rsid w:val="00413554"/>
    <w:rsid w:val="004145FC"/>
    <w:rsid w:val="00415181"/>
    <w:rsid w:val="0041626F"/>
    <w:rsid w:val="0041690C"/>
    <w:rsid w:val="00417330"/>
    <w:rsid w:val="004200EE"/>
    <w:rsid w:val="00420639"/>
    <w:rsid w:val="00422192"/>
    <w:rsid w:val="00422A89"/>
    <w:rsid w:val="00422A9B"/>
    <w:rsid w:val="00423C11"/>
    <w:rsid w:val="004245F9"/>
    <w:rsid w:val="00424D79"/>
    <w:rsid w:val="00425342"/>
    <w:rsid w:val="004253E8"/>
    <w:rsid w:val="0042541F"/>
    <w:rsid w:val="00425CDE"/>
    <w:rsid w:val="00426DEB"/>
    <w:rsid w:val="004270DE"/>
    <w:rsid w:val="00427F70"/>
    <w:rsid w:val="00432AA2"/>
    <w:rsid w:val="00432C5D"/>
    <w:rsid w:val="0043327E"/>
    <w:rsid w:val="00433292"/>
    <w:rsid w:val="00433A4C"/>
    <w:rsid w:val="00433F1D"/>
    <w:rsid w:val="0043582B"/>
    <w:rsid w:val="004359EA"/>
    <w:rsid w:val="00436230"/>
    <w:rsid w:val="004365EC"/>
    <w:rsid w:val="0043707A"/>
    <w:rsid w:val="004374A8"/>
    <w:rsid w:val="00440C69"/>
    <w:rsid w:val="0044109E"/>
    <w:rsid w:val="004425E3"/>
    <w:rsid w:val="004441B6"/>
    <w:rsid w:val="004449A4"/>
    <w:rsid w:val="004458D1"/>
    <w:rsid w:val="004468BC"/>
    <w:rsid w:val="00446E73"/>
    <w:rsid w:val="004474FE"/>
    <w:rsid w:val="004475CD"/>
    <w:rsid w:val="00447958"/>
    <w:rsid w:val="00447C06"/>
    <w:rsid w:val="00450AD0"/>
    <w:rsid w:val="0045101B"/>
    <w:rsid w:val="0045186A"/>
    <w:rsid w:val="00451C8E"/>
    <w:rsid w:val="00453379"/>
    <w:rsid w:val="00453A5C"/>
    <w:rsid w:val="004540AB"/>
    <w:rsid w:val="00455FB8"/>
    <w:rsid w:val="0045695A"/>
    <w:rsid w:val="0046003B"/>
    <w:rsid w:val="0046324E"/>
    <w:rsid w:val="00463CF9"/>
    <w:rsid w:val="00463EB7"/>
    <w:rsid w:val="00464351"/>
    <w:rsid w:val="00464797"/>
    <w:rsid w:val="004647D0"/>
    <w:rsid w:val="004648E6"/>
    <w:rsid w:val="00465518"/>
    <w:rsid w:val="004656C7"/>
    <w:rsid w:val="004668F4"/>
    <w:rsid w:val="00466C15"/>
    <w:rsid w:val="00467235"/>
    <w:rsid w:val="00467839"/>
    <w:rsid w:val="00467E03"/>
    <w:rsid w:val="004715B3"/>
    <w:rsid w:val="00471F6B"/>
    <w:rsid w:val="00472F08"/>
    <w:rsid w:val="004731D5"/>
    <w:rsid w:val="00474621"/>
    <w:rsid w:val="00474FE3"/>
    <w:rsid w:val="00476AC5"/>
    <w:rsid w:val="00477301"/>
    <w:rsid w:val="004801C3"/>
    <w:rsid w:val="00481D96"/>
    <w:rsid w:val="004822BE"/>
    <w:rsid w:val="0048288F"/>
    <w:rsid w:val="00483192"/>
    <w:rsid w:val="00483C70"/>
    <w:rsid w:val="00483E3B"/>
    <w:rsid w:val="004840D0"/>
    <w:rsid w:val="00484152"/>
    <w:rsid w:val="0048428E"/>
    <w:rsid w:val="004842C2"/>
    <w:rsid w:val="00484984"/>
    <w:rsid w:val="0048520A"/>
    <w:rsid w:val="00485B9B"/>
    <w:rsid w:val="00486402"/>
    <w:rsid w:val="0048653E"/>
    <w:rsid w:val="0048685A"/>
    <w:rsid w:val="00487C12"/>
    <w:rsid w:val="004903AC"/>
    <w:rsid w:val="004904BD"/>
    <w:rsid w:val="00490C8E"/>
    <w:rsid w:val="00490D23"/>
    <w:rsid w:val="0049184C"/>
    <w:rsid w:val="00491A42"/>
    <w:rsid w:val="00492C32"/>
    <w:rsid w:val="004937E9"/>
    <w:rsid w:val="00494582"/>
    <w:rsid w:val="004946A0"/>
    <w:rsid w:val="0049486C"/>
    <w:rsid w:val="004950BD"/>
    <w:rsid w:val="00495E96"/>
    <w:rsid w:val="004964A0"/>
    <w:rsid w:val="00496756"/>
    <w:rsid w:val="00496C3A"/>
    <w:rsid w:val="00497016"/>
    <w:rsid w:val="0049771E"/>
    <w:rsid w:val="00497FE7"/>
    <w:rsid w:val="004A0540"/>
    <w:rsid w:val="004A07D9"/>
    <w:rsid w:val="004A1196"/>
    <w:rsid w:val="004A11CE"/>
    <w:rsid w:val="004A13D5"/>
    <w:rsid w:val="004A1A87"/>
    <w:rsid w:val="004A24C5"/>
    <w:rsid w:val="004A2825"/>
    <w:rsid w:val="004A43C1"/>
    <w:rsid w:val="004A6563"/>
    <w:rsid w:val="004A6AA1"/>
    <w:rsid w:val="004B0AE4"/>
    <w:rsid w:val="004B0CD7"/>
    <w:rsid w:val="004B1529"/>
    <w:rsid w:val="004B15D5"/>
    <w:rsid w:val="004B1DF1"/>
    <w:rsid w:val="004B257E"/>
    <w:rsid w:val="004B3568"/>
    <w:rsid w:val="004B4107"/>
    <w:rsid w:val="004B42E7"/>
    <w:rsid w:val="004B4672"/>
    <w:rsid w:val="004B4A8D"/>
    <w:rsid w:val="004B4BF5"/>
    <w:rsid w:val="004B50EC"/>
    <w:rsid w:val="004B75D8"/>
    <w:rsid w:val="004B7D0F"/>
    <w:rsid w:val="004B7FD6"/>
    <w:rsid w:val="004C04C6"/>
    <w:rsid w:val="004C1C98"/>
    <w:rsid w:val="004C1EC5"/>
    <w:rsid w:val="004C3090"/>
    <w:rsid w:val="004C5531"/>
    <w:rsid w:val="004C5A5C"/>
    <w:rsid w:val="004C67C1"/>
    <w:rsid w:val="004C69DB"/>
    <w:rsid w:val="004C6D92"/>
    <w:rsid w:val="004D134A"/>
    <w:rsid w:val="004D1750"/>
    <w:rsid w:val="004D1BFE"/>
    <w:rsid w:val="004D1F4F"/>
    <w:rsid w:val="004D384E"/>
    <w:rsid w:val="004D39DB"/>
    <w:rsid w:val="004D423D"/>
    <w:rsid w:val="004D4773"/>
    <w:rsid w:val="004D47D4"/>
    <w:rsid w:val="004D4AAF"/>
    <w:rsid w:val="004D4D6D"/>
    <w:rsid w:val="004D66CA"/>
    <w:rsid w:val="004D69A8"/>
    <w:rsid w:val="004D7130"/>
    <w:rsid w:val="004D7ADE"/>
    <w:rsid w:val="004E0129"/>
    <w:rsid w:val="004E1622"/>
    <w:rsid w:val="004E22DB"/>
    <w:rsid w:val="004E2E5C"/>
    <w:rsid w:val="004E336E"/>
    <w:rsid w:val="004E5222"/>
    <w:rsid w:val="004E622F"/>
    <w:rsid w:val="004E632F"/>
    <w:rsid w:val="004E6A2E"/>
    <w:rsid w:val="004E7520"/>
    <w:rsid w:val="004E764E"/>
    <w:rsid w:val="004E7788"/>
    <w:rsid w:val="004F1412"/>
    <w:rsid w:val="004F1482"/>
    <w:rsid w:val="004F171E"/>
    <w:rsid w:val="004F17FA"/>
    <w:rsid w:val="004F2612"/>
    <w:rsid w:val="004F35FE"/>
    <w:rsid w:val="004F44B6"/>
    <w:rsid w:val="004F4820"/>
    <w:rsid w:val="004F6027"/>
    <w:rsid w:val="004F6440"/>
    <w:rsid w:val="004F6A48"/>
    <w:rsid w:val="004F7E12"/>
    <w:rsid w:val="0050007E"/>
    <w:rsid w:val="005003BA"/>
    <w:rsid w:val="005012DA"/>
    <w:rsid w:val="00501598"/>
    <w:rsid w:val="00501C99"/>
    <w:rsid w:val="00502010"/>
    <w:rsid w:val="005032EB"/>
    <w:rsid w:val="00503C9F"/>
    <w:rsid w:val="00504A59"/>
    <w:rsid w:val="00505F34"/>
    <w:rsid w:val="00506114"/>
    <w:rsid w:val="005070FF"/>
    <w:rsid w:val="005118A1"/>
    <w:rsid w:val="005122DB"/>
    <w:rsid w:val="00512779"/>
    <w:rsid w:val="00513C96"/>
    <w:rsid w:val="00513FA7"/>
    <w:rsid w:val="0051426B"/>
    <w:rsid w:val="00514E72"/>
    <w:rsid w:val="00514F9D"/>
    <w:rsid w:val="005151C3"/>
    <w:rsid w:val="00516269"/>
    <w:rsid w:val="00516908"/>
    <w:rsid w:val="00520A11"/>
    <w:rsid w:val="00520E31"/>
    <w:rsid w:val="005218E7"/>
    <w:rsid w:val="005234C8"/>
    <w:rsid w:val="00523715"/>
    <w:rsid w:val="00525B2F"/>
    <w:rsid w:val="0052728C"/>
    <w:rsid w:val="005274D3"/>
    <w:rsid w:val="005278BD"/>
    <w:rsid w:val="00527E60"/>
    <w:rsid w:val="0053055D"/>
    <w:rsid w:val="00530F1E"/>
    <w:rsid w:val="00531D6A"/>
    <w:rsid w:val="00531D7B"/>
    <w:rsid w:val="00532E0D"/>
    <w:rsid w:val="00533F28"/>
    <w:rsid w:val="005344D7"/>
    <w:rsid w:val="00535220"/>
    <w:rsid w:val="005366EE"/>
    <w:rsid w:val="00537336"/>
    <w:rsid w:val="00537AE1"/>
    <w:rsid w:val="00540F76"/>
    <w:rsid w:val="00541272"/>
    <w:rsid w:val="00541AF4"/>
    <w:rsid w:val="00541C85"/>
    <w:rsid w:val="00542840"/>
    <w:rsid w:val="005438CC"/>
    <w:rsid w:val="00544F77"/>
    <w:rsid w:val="005451A0"/>
    <w:rsid w:val="00545578"/>
    <w:rsid w:val="00546336"/>
    <w:rsid w:val="005469F3"/>
    <w:rsid w:val="00547BC2"/>
    <w:rsid w:val="00547D08"/>
    <w:rsid w:val="00550C34"/>
    <w:rsid w:val="005510E9"/>
    <w:rsid w:val="00551672"/>
    <w:rsid w:val="00553C2E"/>
    <w:rsid w:val="00554751"/>
    <w:rsid w:val="0055495C"/>
    <w:rsid w:val="00557E86"/>
    <w:rsid w:val="005605E6"/>
    <w:rsid w:val="00560684"/>
    <w:rsid w:val="005610C6"/>
    <w:rsid w:val="0056165A"/>
    <w:rsid w:val="00562933"/>
    <w:rsid w:val="00563666"/>
    <w:rsid w:val="005636CC"/>
    <w:rsid w:val="00564641"/>
    <w:rsid w:val="005648A2"/>
    <w:rsid w:val="00565448"/>
    <w:rsid w:val="0056545E"/>
    <w:rsid w:val="00565A01"/>
    <w:rsid w:val="005661F0"/>
    <w:rsid w:val="0056639B"/>
    <w:rsid w:val="00566561"/>
    <w:rsid w:val="0056663A"/>
    <w:rsid w:val="00566C09"/>
    <w:rsid w:val="005670F0"/>
    <w:rsid w:val="00567257"/>
    <w:rsid w:val="005679E4"/>
    <w:rsid w:val="005710D9"/>
    <w:rsid w:val="00571C5F"/>
    <w:rsid w:val="00572A72"/>
    <w:rsid w:val="00572B34"/>
    <w:rsid w:val="00573204"/>
    <w:rsid w:val="00573826"/>
    <w:rsid w:val="00573AF2"/>
    <w:rsid w:val="0057446B"/>
    <w:rsid w:val="00574582"/>
    <w:rsid w:val="00574799"/>
    <w:rsid w:val="00575480"/>
    <w:rsid w:val="005755A7"/>
    <w:rsid w:val="00575C14"/>
    <w:rsid w:val="00576E7C"/>
    <w:rsid w:val="00576FE1"/>
    <w:rsid w:val="0057740F"/>
    <w:rsid w:val="005774CD"/>
    <w:rsid w:val="005779EB"/>
    <w:rsid w:val="00577E2B"/>
    <w:rsid w:val="00580ADD"/>
    <w:rsid w:val="00581AF8"/>
    <w:rsid w:val="00581CEF"/>
    <w:rsid w:val="00582817"/>
    <w:rsid w:val="0058322C"/>
    <w:rsid w:val="00583638"/>
    <w:rsid w:val="00583A4F"/>
    <w:rsid w:val="00584188"/>
    <w:rsid w:val="00584DD6"/>
    <w:rsid w:val="00584ED0"/>
    <w:rsid w:val="0058501D"/>
    <w:rsid w:val="0058533F"/>
    <w:rsid w:val="005860DF"/>
    <w:rsid w:val="00586211"/>
    <w:rsid w:val="005869F9"/>
    <w:rsid w:val="00586C1F"/>
    <w:rsid w:val="00587A38"/>
    <w:rsid w:val="00587F76"/>
    <w:rsid w:val="0059083A"/>
    <w:rsid w:val="00590ACD"/>
    <w:rsid w:val="0059206E"/>
    <w:rsid w:val="0059226A"/>
    <w:rsid w:val="005923DF"/>
    <w:rsid w:val="00592D66"/>
    <w:rsid w:val="005933F6"/>
    <w:rsid w:val="005934A2"/>
    <w:rsid w:val="00593723"/>
    <w:rsid w:val="005938AC"/>
    <w:rsid w:val="00593AB9"/>
    <w:rsid w:val="0059402F"/>
    <w:rsid w:val="005949E3"/>
    <w:rsid w:val="00595A94"/>
    <w:rsid w:val="00595E33"/>
    <w:rsid w:val="0059741E"/>
    <w:rsid w:val="00597597"/>
    <w:rsid w:val="00597DF5"/>
    <w:rsid w:val="005A003D"/>
    <w:rsid w:val="005A0A49"/>
    <w:rsid w:val="005A1828"/>
    <w:rsid w:val="005A3075"/>
    <w:rsid w:val="005A31C7"/>
    <w:rsid w:val="005A3E0C"/>
    <w:rsid w:val="005A41E1"/>
    <w:rsid w:val="005A52D6"/>
    <w:rsid w:val="005A6BE0"/>
    <w:rsid w:val="005A7B90"/>
    <w:rsid w:val="005B0D96"/>
    <w:rsid w:val="005B0EBD"/>
    <w:rsid w:val="005B17DB"/>
    <w:rsid w:val="005B1DD4"/>
    <w:rsid w:val="005B1FF7"/>
    <w:rsid w:val="005B25EF"/>
    <w:rsid w:val="005B2923"/>
    <w:rsid w:val="005B35C0"/>
    <w:rsid w:val="005B3796"/>
    <w:rsid w:val="005B392C"/>
    <w:rsid w:val="005B4074"/>
    <w:rsid w:val="005B4307"/>
    <w:rsid w:val="005B4CDE"/>
    <w:rsid w:val="005B5270"/>
    <w:rsid w:val="005B54A2"/>
    <w:rsid w:val="005B614F"/>
    <w:rsid w:val="005B633A"/>
    <w:rsid w:val="005B68DA"/>
    <w:rsid w:val="005B7938"/>
    <w:rsid w:val="005B7DED"/>
    <w:rsid w:val="005C08D7"/>
    <w:rsid w:val="005C282B"/>
    <w:rsid w:val="005C28DB"/>
    <w:rsid w:val="005C2C2E"/>
    <w:rsid w:val="005C3391"/>
    <w:rsid w:val="005C363E"/>
    <w:rsid w:val="005C3890"/>
    <w:rsid w:val="005C4726"/>
    <w:rsid w:val="005C485F"/>
    <w:rsid w:val="005C51A3"/>
    <w:rsid w:val="005C52F9"/>
    <w:rsid w:val="005C5887"/>
    <w:rsid w:val="005C6496"/>
    <w:rsid w:val="005C71C1"/>
    <w:rsid w:val="005D0099"/>
    <w:rsid w:val="005D107D"/>
    <w:rsid w:val="005D1E6F"/>
    <w:rsid w:val="005D1E73"/>
    <w:rsid w:val="005D285C"/>
    <w:rsid w:val="005D393B"/>
    <w:rsid w:val="005D3A4F"/>
    <w:rsid w:val="005D3B61"/>
    <w:rsid w:val="005D3B67"/>
    <w:rsid w:val="005D3B68"/>
    <w:rsid w:val="005D41A8"/>
    <w:rsid w:val="005D4940"/>
    <w:rsid w:val="005D5B24"/>
    <w:rsid w:val="005D5F9F"/>
    <w:rsid w:val="005D627B"/>
    <w:rsid w:val="005D6AD4"/>
    <w:rsid w:val="005D6CE0"/>
    <w:rsid w:val="005E0802"/>
    <w:rsid w:val="005E08FC"/>
    <w:rsid w:val="005E10AF"/>
    <w:rsid w:val="005E12E5"/>
    <w:rsid w:val="005E1C10"/>
    <w:rsid w:val="005E263F"/>
    <w:rsid w:val="005E2C99"/>
    <w:rsid w:val="005E2DE1"/>
    <w:rsid w:val="005E3C27"/>
    <w:rsid w:val="005E3DF4"/>
    <w:rsid w:val="005E4053"/>
    <w:rsid w:val="005E42C4"/>
    <w:rsid w:val="005E4BD5"/>
    <w:rsid w:val="005E5396"/>
    <w:rsid w:val="005E5602"/>
    <w:rsid w:val="005E5AB2"/>
    <w:rsid w:val="005E7130"/>
    <w:rsid w:val="005F02F7"/>
    <w:rsid w:val="005F03AF"/>
    <w:rsid w:val="005F04CA"/>
    <w:rsid w:val="005F2128"/>
    <w:rsid w:val="005F2C9D"/>
    <w:rsid w:val="005F3991"/>
    <w:rsid w:val="005F4544"/>
    <w:rsid w:val="005F45F5"/>
    <w:rsid w:val="005F49BF"/>
    <w:rsid w:val="005F4C32"/>
    <w:rsid w:val="005F6009"/>
    <w:rsid w:val="005F6395"/>
    <w:rsid w:val="0060056A"/>
    <w:rsid w:val="0060150C"/>
    <w:rsid w:val="006016C4"/>
    <w:rsid w:val="00601FE6"/>
    <w:rsid w:val="00603B47"/>
    <w:rsid w:val="00604640"/>
    <w:rsid w:val="006059C1"/>
    <w:rsid w:val="006063B2"/>
    <w:rsid w:val="006063D9"/>
    <w:rsid w:val="006064CE"/>
    <w:rsid w:val="00606BC6"/>
    <w:rsid w:val="0060750B"/>
    <w:rsid w:val="00607D23"/>
    <w:rsid w:val="00607F06"/>
    <w:rsid w:val="00610611"/>
    <w:rsid w:val="00610DCC"/>
    <w:rsid w:val="00611FBA"/>
    <w:rsid w:val="00612A02"/>
    <w:rsid w:val="00613295"/>
    <w:rsid w:val="0061374B"/>
    <w:rsid w:val="00613E2D"/>
    <w:rsid w:val="00615BD3"/>
    <w:rsid w:val="00617013"/>
    <w:rsid w:val="00620364"/>
    <w:rsid w:val="00620624"/>
    <w:rsid w:val="006206AA"/>
    <w:rsid w:val="00620E7A"/>
    <w:rsid w:val="00621AAD"/>
    <w:rsid w:val="006221BC"/>
    <w:rsid w:val="00622A6A"/>
    <w:rsid w:val="006231B3"/>
    <w:rsid w:val="00623257"/>
    <w:rsid w:val="006239DA"/>
    <w:rsid w:val="00623D81"/>
    <w:rsid w:val="00624063"/>
    <w:rsid w:val="0062520C"/>
    <w:rsid w:val="00625247"/>
    <w:rsid w:val="0062599C"/>
    <w:rsid w:val="00625CE1"/>
    <w:rsid w:val="00627A5E"/>
    <w:rsid w:val="006306F1"/>
    <w:rsid w:val="00630887"/>
    <w:rsid w:val="006316E7"/>
    <w:rsid w:val="0063277F"/>
    <w:rsid w:val="006330C7"/>
    <w:rsid w:val="0063386B"/>
    <w:rsid w:val="00633AFA"/>
    <w:rsid w:val="00633CEB"/>
    <w:rsid w:val="00633D3A"/>
    <w:rsid w:val="006347FB"/>
    <w:rsid w:val="00634A6B"/>
    <w:rsid w:val="006353D8"/>
    <w:rsid w:val="00637B2E"/>
    <w:rsid w:val="00640069"/>
    <w:rsid w:val="00640117"/>
    <w:rsid w:val="006416C8"/>
    <w:rsid w:val="006418FA"/>
    <w:rsid w:val="006419FB"/>
    <w:rsid w:val="00642306"/>
    <w:rsid w:val="006436CE"/>
    <w:rsid w:val="006437B3"/>
    <w:rsid w:val="006448F3"/>
    <w:rsid w:val="00645212"/>
    <w:rsid w:val="00646129"/>
    <w:rsid w:val="006467D4"/>
    <w:rsid w:val="00646DE8"/>
    <w:rsid w:val="00646EA1"/>
    <w:rsid w:val="00647EDF"/>
    <w:rsid w:val="00651A32"/>
    <w:rsid w:val="00651DB1"/>
    <w:rsid w:val="00655246"/>
    <w:rsid w:val="00655692"/>
    <w:rsid w:val="00656B87"/>
    <w:rsid w:val="00657102"/>
    <w:rsid w:val="00657E85"/>
    <w:rsid w:val="0066022E"/>
    <w:rsid w:val="0066289D"/>
    <w:rsid w:val="00662AB5"/>
    <w:rsid w:val="006633B7"/>
    <w:rsid w:val="006636E8"/>
    <w:rsid w:val="006647AB"/>
    <w:rsid w:val="00665534"/>
    <w:rsid w:val="0066591D"/>
    <w:rsid w:val="00665B29"/>
    <w:rsid w:val="006676A8"/>
    <w:rsid w:val="00670116"/>
    <w:rsid w:val="00670350"/>
    <w:rsid w:val="00670510"/>
    <w:rsid w:val="00672242"/>
    <w:rsid w:val="00672FEE"/>
    <w:rsid w:val="00673554"/>
    <w:rsid w:val="006741AD"/>
    <w:rsid w:val="00675743"/>
    <w:rsid w:val="00676B8D"/>
    <w:rsid w:val="006775D6"/>
    <w:rsid w:val="00677A61"/>
    <w:rsid w:val="00677BAD"/>
    <w:rsid w:val="00677EE2"/>
    <w:rsid w:val="00680365"/>
    <w:rsid w:val="00681297"/>
    <w:rsid w:val="00681407"/>
    <w:rsid w:val="00681709"/>
    <w:rsid w:val="00681F37"/>
    <w:rsid w:val="00682CAD"/>
    <w:rsid w:val="0068342A"/>
    <w:rsid w:val="00683B49"/>
    <w:rsid w:val="00683EE1"/>
    <w:rsid w:val="00684C33"/>
    <w:rsid w:val="006850D4"/>
    <w:rsid w:val="006853B9"/>
    <w:rsid w:val="006855FF"/>
    <w:rsid w:val="006858B2"/>
    <w:rsid w:val="00685D88"/>
    <w:rsid w:val="00686205"/>
    <w:rsid w:val="0069192C"/>
    <w:rsid w:val="00691D31"/>
    <w:rsid w:val="00693D42"/>
    <w:rsid w:val="006942F6"/>
    <w:rsid w:val="00694A9A"/>
    <w:rsid w:val="00695F6B"/>
    <w:rsid w:val="00696430"/>
    <w:rsid w:val="00696F4B"/>
    <w:rsid w:val="00697154"/>
    <w:rsid w:val="0069734E"/>
    <w:rsid w:val="0069759B"/>
    <w:rsid w:val="006A009F"/>
    <w:rsid w:val="006A0CB9"/>
    <w:rsid w:val="006A1CAC"/>
    <w:rsid w:val="006A27F4"/>
    <w:rsid w:val="006A3B2B"/>
    <w:rsid w:val="006A4868"/>
    <w:rsid w:val="006A6BD2"/>
    <w:rsid w:val="006A6F6E"/>
    <w:rsid w:val="006B012D"/>
    <w:rsid w:val="006B1262"/>
    <w:rsid w:val="006B1D14"/>
    <w:rsid w:val="006B2B7A"/>
    <w:rsid w:val="006B3C27"/>
    <w:rsid w:val="006B4392"/>
    <w:rsid w:val="006B49DC"/>
    <w:rsid w:val="006B6B8E"/>
    <w:rsid w:val="006B7D8A"/>
    <w:rsid w:val="006C0B1C"/>
    <w:rsid w:val="006C1A2C"/>
    <w:rsid w:val="006C2CC7"/>
    <w:rsid w:val="006C3709"/>
    <w:rsid w:val="006C3E97"/>
    <w:rsid w:val="006C6206"/>
    <w:rsid w:val="006C63EE"/>
    <w:rsid w:val="006C6B0A"/>
    <w:rsid w:val="006C6C68"/>
    <w:rsid w:val="006C71A4"/>
    <w:rsid w:val="006C798A"/>
    <w:rsid w:val="006C7BCC"/>
    <w:rsid w:val="006D06CA"/>
    <w:rsid w:val="006D0F3B"/>
    <w:rsid w:val="006D28B1"/>
    <w:rsid w:val="006D2B12"/>
    <w:rsid w:val="006D5BC1"/>
    <w:rsid w:val="006D6115"/>
    <w:rsid w:val="006D7674"/>
    <w:rsid w:val="006D7762"/>
    <w:rsid w:val="006E0D30"/>
    <w:rsid w:val="006E176D"/>
    <w:rsid w:val="006E212C"/>
    <w:rsid w:val="006E3963"/>
    <w:rsid w:val="006E4419"/>
    <w:rsid w:val="006E61C1"/>
    <w:rsid w:val="006E6F6D"/>
    <w:rsid w:val="006E7AA5"/>
    <w:rsid w:val="006F1039"/>
    <w:rsid w:val="006F198C"/>
    <w:rsid w:val="006F1A9E"/>
    <w:rsid w:val="006F20DD"/>
    <w:rsid w:val="006F3062"/>
    <w:rsid w:val="006F3F97"/>
    <w:rsid w:val="006F5019"/>
    <w:rsid w:val="006F5D4F"/>
    <w:rsid w:val="006F6087"/>
    <w:rsid w:val="006F6C51"/>
    <w:rsid w:val="006F7141"/>
    <w:rsid w:val="006F7261"/>
    <w:rsid w:val="00700787"/>
    <w:rsid w:val="00700D22"/>
    <w:rsid w:val="007017D7"/>
    <w:rsid w:val="00701C9F"/>
    <w:rsid w:val="00702CE0"/>
    <w:rsid w:val="00703684"/>
    <w:rsid w:val="00703FE9"/>
    <w:rsid w:val="00704515"/>
    <w:rsid w:val="0070484D"/>
    <w:rsid w:val="00704D30"/>
    <w:rsid w:val="00705385"/>
    <w:rsid w:val="0070601E"/>
    <w:rsid w:val="00706256"/>
    <w:rsid w:val="00706533"/>
    <w:rsid w:val="007078C4"/>
    <w:rsid w:val="00710974"/>
    <w:rsid w:val="00711C3C"/>
    <w:rsid w:val="00714713"/>
    <w:rsid w:val="007150CF"/>
    <w:rsid w:val="00715263"/>
    <w:rsid w:val="00715B41"/>
    <w:rsid w:val="00716A6B"/>
    <w:rsid w:val="00716D0E"/>
    <w:rsid w:val="00720213"/>
    <w:rsid w:val="00720C64"/>
    <w:rsid w:val="00720E60"/>
    <w:rsid w:val="007224DB"/>
    <w:rsid w:val="00722525"/>
    <w:rsid w:val="007229AD"/>
    <w:rsid w:val="00722DE4"/>
    <w:rsid w:val="00723366"/>
    <w:rsid w:val="00723A79"/>
    <w:rsid w:val="00723AAB"/>
    <w:rsid w:val="00723F7C"/>
    <w:rsid w:val="0072413D"/>
    <w:rsid w:val="0072461A"/>
    <w:rsid w:val="00724791"/>
    <w:rsid w:val="00724B12"/>
    <w:rsid w:val="007254FA"/>
    <w:rsid w:val="007256E3"/>
    <w:rsid w:val="00726120"/>
    <w:rsid w:val="0072620A"/>
    <w:rsid w:val="0072648F"/>
    <w:rsid w:val="007278D9"/>
    <w:rsid w:val="00730546"/>
    <w:rsid w:val="0073081D"/>
    <w:rsid w:val="007321CC"/>
    <w:rsid w:val="007330B9"/>
    <w:rsid w:val="0073328C"/>
    <w:rsid w:val="00733948"/>
    <w:rsid w:val="0073401E"/>
    <w:rsid w:val="0073449D"/>
    <w:rsid w:val="00736AAA"/>
    <w:rsid w:val="00736DE1"/>
    <w:rsid w:val="00740577"/>
    <w:rsid w:val="00740FB0"/>
    <w:rsid w:val="00741E23"/>
    <w:rsid w:val="0074236D"/>
    <w:rsid w:val="007436A7"/>
    <w:rsid w:val="007438BF"/>
    <w:rsid w:val="00743AA6"/>
    <w:rsid w:val="007452EB"/>
    <w:rsid w:val="00747EE3"/>
    <w:rsid w:val="007507FC"/>
    <w:rsid w:val="00750F55"/>
    <w:rsid w:val="00752412"/>
    <w:rsid w:val="00753211"/>
    <w:rsid w:val="007550ED"/>
    <w:rsid w:val="00755397"/>
    <w:rsid w:val="00755DDB"/>
    <w:rsid w:val="00756595"/>
    <w:rsid w:val="00756702"/>
    <w:rsid w:val="00757B06"/>
    <w:rsid w:val="007602E4"/>
    <w:rsid w:val="00760DAF"/>
    <w:rsid w:val="00761121"/>
    <w:rsid w:val="00762A15"/>
    <w:rsid w:val="00763123"/>
    <w:rsid w:val="00763186"/>
    <w:rsid w:val="007632F2"/>
    <w:rsid w:val="0076487D"/>
    <w:rsid w:val="00766433"/>
    <w:rsid w:val="00766917"/>
    <w:rsid w:val="00766EA3"/>
    <w:rsid w:val="007701DF"/>
    <w:rsid w:val="0077052E"/>
    <w:rsid w:val="0077112C"/>
    <w:rsid w:val="00771AA4"/>
    <w:rsid w:val="0077307E"/>
    <w:rsid w:val="0077368B"/>
    <w:rsid w:val="00774145"/>
    <w:rsid w:val="00774B7A"/>
    <w:rsid w:val="0077568C"/>
    <w:rsid w:val="0078024C"/>
    <w:rsid w:val="00780C75"/>
    <w:rsid w:val="00780EAD"/>
    <w:rsid w:val="00781618"/>
    <w:rsid w:val="00781ABA"/>
    <w:rsid w:val="00781CFE"/>
    <w:rsid w:val="0078208F"/>
    <w:rsid w:val="007828EE"/>
    <w:rsid w:val="0078319A"/>
    <w:rsid w:val="007848E7"/>
    <w:rsid w:val="007848F4"/>
    <w:rsid w:val="00784E13"/>
    <w:rsid w:val="00785058"/>
    <w:rsid w:val="00785400"/>
    <w:rsid w:val="00785572"/>
    <w:rsid w:val="00785B4B"/>
    <w:rsid w:val="00786862"/>
    <w:rsid w:val="00786FFA"/>
    <w:rsid w:val="00791F46"/>
    <w:rsid w:val="007921AB"/>
    <w:rsid w:val="00792C8F"/>
    <w:rsid w:val="00793718"/>
    <w:rsid w:val="007961D7"/>
    <w:rsid w:val="00796514"/>
    <w:rsid w:val="00796530"/>
    <w:rsid w:val="00797573"/>
    <w:rsid w:val="00797952"/>
    <w:rsid w:val="007A1279"/>
    <w:rsid w:val="007A169D"/>
    <w:rsid w:val="007A259D"/>
    <w:rsid w:val="007A44DF"/>
    <w:rsid w:val="007A5BE9"/>
    <w:rsid w:val="007A5F50"/>
    <w:rsid w:val="007A64A1"/>
    <w:rsid w:val="007A76AD"/>
    <w:rsid w:val="007B0DF4"/>
    <w:rsid w:val="007B0E44"/>
    <w:rsid w:val="007B12E7"/>
    <w:rsid w:val="007B1FA7"/>
    <w:rsid w:val="007B35AA"/>
    <w:rsid w:val="007B3772"/>
    <w:rsid w:val="007B37B3"/>
    <w:rsid w:val="007B3F48"/>
    <w:rsid w:val="007B3FD8"/>
    <w:rsid w:val="007B417D"/>
    <w:rsid w:val="007B65C4"/>
    <w:rsid w:val="007B67F4"/>
    <w:rsid w:val="007B6DCC"/>
    <w:rsid w:val="007B739E"/>
    <w:rsid w:val="007B774E"/>
    <w:rsid w:val="007C160B"/>
    <w:rsid w:val="007C2A24"/>
    <w:rsid w:val="007C3E9A"/>
    <w:rsid w:val="007C4071"/>
    <w:rsid w:val="007C4411"/>
    <w:rsid w:val="007C4995"/>
    <w:rsid w:val="007C5F42"/>
    <w:rsid w:val="007C75D6"/>
    <w:rsid w:val="007C76A8"/>
    <w:rsid w:val="007C7D2E"/>
    <w:rsid w:val="007C7EC4"/>
    <w:rsid w:val="007C7FD5"/>
    <w:rsid w:val="007D035E"/>
    <w:rsid w:val="007D1D4D"/>
    <w:rsid w:val="007D233D"/>
    <w:rsid w:val="007D2546"/>
    <w:rsid w:val="007D2D5E"/>
    <w:rsid w:val="007D3964"/>
    <w:rsid w:val="007D39C5"/>
    <w:rsid w:val="007D3CA8"/>
    <w:rsid w:val="007D57E2"/>
    <w:rsid w:val="007D6C31"/>
    <w:rsid w:val="007D7618"/>
    <w:rsid w:val="007D78B1"/>
    <w:rsid w:val="007E089E"/>
    <w:rsid w:val="007E1044"/>
    <w:rsid w:val="007E14FF"/>
    <w:rsid w:val="007E1DDC"/>
    <w:rsid w:val="007E3236"/>
    <w:rsid w:val="007E33A2"/>
    <w:rsid w:val="007E35FA"/>
    <w:rsid w:val="007E3A89"/>
    <w:rsid w:val="007E3BF8"/>
    <w:rsid w:val="007E4AC0"/>
    <w:rsid w:val="007E4E0E"/>
    <w:rsid w:val="007E4E1B"/>
    <w:rsid w:val="007E6289"/>
    <w:rsid w:val="007E6E1B"/>
    <w:rsid w:val="007E7007"/>
    <w:rsid w:val="007E74D9"/>
    <w:rsid w:val="007F0012"/>
    <w:rsid w:val="007F1009"/>
    <w:rsid w:val="007F10B5"/>
    <w:rsid w:val="007F1B87"/>
    <w:rsid w:val="007F1EBF"/>
    <w:rsid w:val="007F35B8"/>
    <w:rsid w:val="007F4927"/>
    <w:rsid w:val="007F53D6"/>
    <w:rsid w:val="007F54DF"/>
    <w:rsid w:val="007F61F6"/>
    <w:rsid w:val="007F6A9A"/>
    <w:rsid w:val="007F6C17"/>
    <w:rsid w:val="007F75C7"/>
    <w:rsid w:val="008006FF"/>
    <w:rsid w:val="00800C73"/>
    <w:rsid w:val="0080231D"/>
    <w:rsid w:val="008025F1"/>
    <w:rsid w:val="008026D8"/>
    <w:rsid w:val="00802DD4"/>
    <w:rsid w:val="00802F62"/>
    <w:rsid w:val="00803357"/>
    <w:rsid w:val="00803719"/>
    <w:rsid w:val="00803959"/>
    <w:rsid w:val="00803CE9"/>
    <w:rsid w:val="00803F4D"/>
    <w:rsid w:val="00804E28"/>
    <w:rsid w:val="00804FB1"/>
    <w:rsid w:val="008059C5"/>
    <w:rsid w:val="00805A52"/>
    <w:rsid w:val="00805AA6"/>
    <w:rsid w:val="00805B6F"/>
    <w:rsid w:val="00805BB1"/>
    <w:rsid w:val="00806511"/>
    <w:rsid w:val="008070EE"/>
    <w:rsid w:val="00807165"/>
    <w:rsid w:val="0080756E"/>
    <w:rsid w:val="00807B9A"/>
    <w:rsid w:val="00810FEB"/>
    <w:rsid w:val="008111B1"/>
    <w:rsid w:val="008112BD"/>
    <w:rsid w:val="00812510"/>
    <w:rsid w:val="0081441F"/>
    <w:rsid w:val="008149D5"/>
    <w:rsid w:val="0081501F"/>
    <w:rsid w:val="0081511A"/>
    <w:rsid w:val="0081545A"/>
    <w:rsid w:val="00816182"/>
    <w:rsid w:val="00816690"/>
    <w:rsid w:val="00816787"/>
    <w:rsid w:val="00816915"/>
    <w:rsid w:val="008174D1"/>
    <w:rsid w:val="00821A90"/>
    <w:rsid w:val="0082230D"/>
    <w:rsid w:val="0082262A"/>
    <w:rsid w:val="00822BD9"/>
    <w:rsid w:val="00822F1E"/>
    <w:rsid w:val="00823CD5"/>
    <w:rsid w:val="00824193"/>
    <w:rsid w:val="0082424B"/>
    <w:rsid w:val="0082427E"/>
    <w:rsid w:val="00824CDC"/>
    <w:rsid w:val="008253A6"/>
    <w:rsid w:val="0082574C"/>
    <w:rsid w:val="008278B2"/>
    <w:rsid w:val="00827960"/>
    <w:rsid w:val="00827A7A"/>
    <w:rsid w:val="00827B4C"/>
    <w:rsid w:val="0083091F"/>
    <w:rsid w:val="00832E56"/>
    <w:rsid w:val="008376D5"/>
    <w:rsid w:val="00837BEE"/>
    <w:rsid w:val="00841965"/>
    <w:rsid w:val="0084258D"/>
    <w:rsid w:val="008443EB"/>
    <w:rsid w:val="008445F1"/>
    <w:rsid w:val="00844F25"/>
    <w:rsid w:val="008452F0"/>
    <w:rsid w:val="00845371"/>
    <w:rsid w:val="008459A8"/>
    <w:rsid w:val="008459F1"/>
    <w:rsid w:val="00845B38"/>
    <w:rsid w:val="00846BF6"/>
    <w:rsid w:val="00846D69"/>
    <w:rsid w:val="008477C0"/>
    <w:rsid w:val="00847C90"/>
    <w:rsid w:val="008505A0"/>
    <w:rsid w:val="0085170D"/>
    <w:rsid w:val="00854AF2"/>
    <w:rsid w:val="00854D8F"/>
    <w:rsid w:val="00855B1E"/>
    <w:rsid w:val="0085623D"/>
    <w:rsid w:val="008563FE"/>
    <w:rsid w:val="00856612"/>
    <w:rsid w:val="008572A9"/>
    <w:rsid w:val="0085789C"/>
    <w:rsid w:val="00857B74"/>
    <w:rsid w:val="008610DD"/>
    <w:rsid w:val="008612CB"/>
    <w:rsid w:val="00862646"/>
    <w:rsid w:val="00862BC7"/>
    <w:rsid w:val="00863446"/>
    <w:rsid w:val="00863769"/>
    <w:rsid w:val="00863FE2"/>
    <w:rsid w:val="008649E5"/>
    <w:rsid w:val="00864B49"/>
    <w:rsid w:val="00865A1F"/>
    <w:rsid w:val="00865FF3"/>
    <w:rsid w:val="0086617A"/>
    <w:rsid w:val="00866553"/>
    <w:rsid w:val="00866EEC"/>
    <w:rsid w:val="00867EC9"/>
    <w:rsid w:val="00870899"/>
    <w:rsid w:val="00873E47"/>
    <w:rsid w:val="00875A25"/>
    <w:rsid w:val="00876280"/>
    <w:rsid w:val="00876701"/>
    <w:rsid w:val="00876A7B"/>
    <w:rsid w:val="00877EED"/>
    <w:rsid w:val="008802A2"/>
    <w:rsid w:val="008811B8"/>
    <w:rsid w:val="00881790"/>
    <w:rsid w:val="0088197D"/>
    <w:rsid w:val="0088322F"/>
    <w:rsid w:val="0088341F"/>
    <w:rsid w:val="00883F1E"/>
    <w:rsid w:val="008842F7"/>
    <w:rsid w:val="00884C7B"/>
    <w:rsid w:val="00884D29"/>
    <w:rsid w:val="00885C48"/>
    <w:rsid w:val="00886B33"/>
    <w:rsid w:val="00887433"/>
    <w:rsid w:val="0088797D"/>
    <w:rsid w:val="00890446"/>
    <w:rsid w:val="0089063D"/>
    <w:rsid w:val="008926EF"/>
    <w:rsid w:val="00893206"/>
    <w:rsid w:val="00894172"/>
    <w:rsid w:val="00894840"/>
    <w:rsid w:val="00894E13"/>
    <w:rsid w:val="0089515E"/>
    <w:rsid w:val="00895964"/>
    <w:rsid w:val="008962A7"/>
    <w:rsid w:val="008973D8"/>
    <w:rsid w:val="00897466"/>
    <w:rsid w:val="00897753"/>
    <w:rsid w:val="00897AA0"/>
    <w:rsid w:val="008A0D9C"/>
    <w:rsid w:val="008A121B"/>
    <w:rsid w:val="008A14DB"/>
    <w:rsid w:val="008A23AB"/>
    <w:rsid w:val="008A3170"/>
    <w:rsid w:val="008A3515"/>
    <w:rsid w:val="008A3BF8"/>
    <w:rsid w:val="008A4473"/>
    <w:rsid w:val="008A536D"/>
    <w:rsid w:val="008A6239"/>
    <w:rsid w:val="008A716A"/>
    <w:rsid w:val="008A754A"/>
    <w:rsid w:val="008A7D63"/>
    <w:rsid w:val="008B0454"/>
    <w:rsid w:val="008B0911"/>
    <w:rsid w:val="008B1379"/>
    <w:rsid w:val="008B185C"/>
    <w:rsid w:val="008B1CAA"/>
    <w:rsid w:val="008B23A0"/>
    <w:rsid w:val="008B275C"/>
    <w:rsid w:val="008B2F0B"/>
    <w:rsid w:val="008B37AF"/>
    <w:rsid w:val="008B408F"/>
    <w:rsid w:val="008B42B7"/>
    <w:rsid w:val="008B53C4"/>
    <w:rsid w:val="008B73C6"/>
    <w:rsid w:val="008C0831"/>
    <w:rsid w:val="008C1414"/>
    <w:rsid w:val="008C179A"/>
    <w:rsid w:val="008C2E74"/>
    <w:rsid w:val="008C2F10"/>
    <w:rsid w:val="008C40CF"/>
    <w:rsid w:val="008C4E5D"/>
    <w:rsid w:val="008C6C22"/>
    <w:rsid w:val="008C6E61"/>
    <w:rsid w:val="008C7019"/>
    <w:rsid w:val="008C7ED2"/>
    <w:rsid w:val="008D1818"/>
    <w:rsid w:val="008D2A0D"/>
    <w:rsid w:val="008D3E9B"/>
    <w:rsid w:val="008D4990"/>
    <w:rsid w:val="008D4AD7"/>
    <w:rsid w:val="008D50C0"/>
    <w:rsid w:val="008D513C"/>
    <w:rsid w:val="008D56BB"/>
    <w:rsid w:val="008D6341"/>
    <w:rsid w:val="008D6759"/>
    <w:rsid w:val="008D6F66"/>
    <w:rsid w:val="008D7530"/>
    <w:rsid w:val="008D76B2"/>
    <w:rsid w:val="008D7B76"/>
    <w:rsid w:val="008E07F6"/>
    <w:rsid w:val="008E148D"/>
    <w:rsid w:val="008E337E"/>
    <w:rsid w:val="008E39D8"/>
    <w:rsid w:val="008E479C"/>
    <w:rsid w:val="008E4DBE"/>
    <w:rsid w:val="008E5AA7"/>
    <w:rsid w:val="008E7399"/>
    <w:rsid w:val="008E79F0"/>
    <w:rsid w:val="008F1103"/>
    <w:rsid w:val="008F1110"/>
    <w:rsid w:val="008F1177"/>
    <w:rsid w:val="008F16F5"/>
    <w:rsid w:val="008F248C"/>
    <w:rsid w:val="008F25AF"/>
    <w:rsid w:val="008F2C5C"/>
    <w:rsid w:val="008F356A"/>
    <w:rsid w:val="008F3E90"/>
    <w:rsid w:val="008F424E"/>
    <w:rsid w:val="008F4813"/>
    <w:rsid w:val="008F48FA"/>
    <w:rsid w:val="008F5076"/>
    <w:rsid w:val="008F5A6C"/>
    <w:rsid w:val="008F5C8B"/>
    <w:rsid w:val="008F5D07"/>
    <w:rsid w:val="008F5D5A"/>
    <w:rsid w:val="008F6FAC"/>
    <w:rsid w:val="008F7310"/>
    <w:rsid w:val="009001F3"/>
    <w:rsid w:val="00901B10"/>
    <w:rsid w:val="00902C96"/>
    <w:rsid w:val="009049E0"/>
    <w:rsid w:val="009052FD"/>
    <w:rsid w:val="00905972"/>
    <w:rsid w:val="0090606A"/>
    <w:rsid w:val="009061BC"/>
    <w:rsid w:val="009066B3"/>
    <w:rsid w:val="00907495"/>
    <w:rsid w:val="009078C7"/>
    <w:rsid w:val="009129A1"/>
    <w:rsid w:val="00912A81"/>
    <w:rsid w:val="009211B3"/>
    <w:rsid w:val="00924399"/>
    <w:rsid w:val="009259E1"/>
    <w:rsid w:val="00927828"/>
    <w:rsid w:val="0093107A"/>
    <w:rsid w:val="00931C4F"/>
    <w:rsid w:val="00932C44"/>
    <w:rsid w:val="00934450"/>
    <w:rsid w:val="00937B59"/>
    <w:rsid w:val="00940ABD"/>
    <w:rsid w:val="00940B3C"/>
    <w:rsid w:val="0094109F"/>
    <w:rsid w:val="00941126"/>
    <w:rsid w:val="009413B8"/>
    <w:rsid w:val="00942547"/>
    <w:rsid w:val="009430D8"/>
    <w:rsid w:val="0094409A"/>
    <w:rsid w:val="009458F8"/>
    <w:rsid w:val="00946C19"/>
    <w:rsid w:val="009502A7"/>
    <w:rsid w:val="009539D3"/>
    <w:rsid w:val="009545C8"/>
    <w:rsid w:val="00955CFE"/>
    <w:rsid w:val="00955DB4"/>
    <w:rsid w:val="009560DB"/>
    <w:rsid w:val="009572A2"/>
    <w:rsid w:val="00957472"/>
    <w:rsid w:val="00957D2B"/>
    <w:rsid w:val="009605EB"/>
    <w:rsid w:val="009611A6"/>
    <w:rsid w:val="00962472"/>
    <w:rsid w:val="009629F2"/>
    <w:rsid w:val="00962F6D"/>
    <w:rsid w:val="009632A9"/>
    <w:rsid w:val="0096363F"/>
    <w:rsid w:val="0096375A"/>
    <w:rsid w:val="00964C41"/>
    <w:rsid w:val="0096617F"/>
    <w:rsid w:val="00966256"/>
    <w:rsid w:val="00967EC5"/>
    <w:rsid w:val="0097060A"/>
    <w:rsid w:val="00970B64"/>
    <w:rsid w:val="00970BCC"/>
    <w:rsid w:val="00971FE2"/>
    <w:rsid w:val="0097218F"/>
    <w:rsid w:val="00975853"/>
    <w:rsid w:val="0097705B"/>
    <w:rsid w:val="0098065F"/>
    <w:rsid w:val="0098110B"/>
    <w:rsid w:val="00981317"/>
    <w:rsid w:val="00981597"/>
    <w:rsid w:val="0098337A"/>
    <w:rsid w:val="0098506B"/>
    <w:rsid w:val="00985E63"/>
    <w:rsid w:val="00985F2F"/>
    <w:rsid w:val="009863D6"/>
    <w:rsid w:val="00986A20"/>
    <w:rsid w:val="0099238B"/>
    <w:rsid w:val="00992975"/>
    <w:rsid w:val="00992B52"/>
    <w:rsid w:val="00992D34"/>
    <w:rsid w:val="00992F23"/>
    <w:rsid w:val="00993E8F"/>
    <w:rsid w:val="009945C4"/>
    <w:rsid w:val="00994CC9"/>
    <w:rsid w:val="0099612D"/>
    <w:rsid w:val="0099682A"/>
    <w:rsid w:val="00996BDF"/>
    <w:rsid w:val="00996FA0"/>
    <w:rsid w:val="009A0462"/>
    <w:rsid w:val="009A0873"/>
    <w:rsid w:val="009A0A34"/>
    <w:rsid w:val="009A2323"/>
    <w:rsid w:val="009A2330"/>
    <w:rsid w:val="009A3715"/>
    <w:rsid w:val="009A51DD"/>
    <w:rsid w:val="009A5666"/>
    <w:rsid w:val="009A56F4"/>
    <w:rsid w:val="009A5777"/>
    <w:rsid w:val="009A593E"/>
    <w:rsid w:val="009A7ED3"/>
    <w:rsid w:val="009B2CBC"/>
    <w:rsid w:val="009B3531"/>
    <w:rsid w:val="009B36A3"/>
    <w:rsid w:val="009B50C5"/>
    <w:rsid w:val="009B514F"/>
    <w:rsid w:val="009B5BAA"/>
    <w:rsid w:val="009B6D12"/>
    <w:rsid w:val="009C0447"/>
    <w:rsid w:val="009C350B"/>
    <w:rsid w:val="009C3C44"/>
    <w:rsid w:val="009C6197"/>
    <w:rsid w:val="009C671F"/>
    <w:rsid w:val="009C6AA3"/>
    <w:rsid w:val="009C6F32"/>
    <w:rsid w:val="009C7BBD"/>
    <w:rsid w:val="009C7DDE"/>
    <w:rsid w:val="009D0B6B"/>
    <w:rsid w:val="009D2BDB"/>
    <w:rsid w:val="009D2D14"/>
    <w:rsid w:val="009D3D10"/>
    <w:rsid w:val="009D457E"/>
    <w:rsid w:val="009D5F95"/>
    <w:rsid w:val="009D6055"/>
    <w:rsid w:val="009D6371"/>
    <w:rsid w:val="009D7531"/>
    <w:rsid w:val="009E00CE"/>
    <w:rsid w:val="009E03DC"/>
    <w:rsid w:val="009E099B"/>
    <w:rsid w:val="009E0E0C"/>
    <w:rsid w:val="009E176D"/>
    <w:rsid w:val="009E1992"/>
    <w:rsid w:val="009E1CC6"/>
    <w:rsid w:val="009E38FD"/>
    <w:rsid w:val="009E3BA9"/>
    <w:rsid w:val="009E5002"/>
    <w:rsid w:val="009E566A"/>
    <w:rsid w:val="009E6AB4"/>
    <w:rsid w:val="009E7F90"/>
    <w:rsid w:val="009F040F"/>
    <w:rsid w:val="009F0546"/>
    <w:rsid w:val="009F123C"/>
    <w:rsid w:val="009F239C"/>
    <w:rsid w:val="009F2712"/>
    <w:rsid w:val="009F2B86"/>
    <w:rsid w:val="009F3C96"/>
    <w:rsid w:val="009F5386"/>
    <w:rsid w:val="009F5414"/>
    <w:rsid w:val="009F5682"/>
    <w:rsid w:val="009F6CF3"/>
    <w:rsid w:val="00A00DC1"/>
    <w:rsid w:val="00A02DD1"/>
    <w:rsid w:val="00A0339A"/>
    <w:rsid w:val="00A050EA"/>
    <w:rsid w:val="00A05352"/>
    <w:rsid w:val="00A058FF"/>
    <w:rsid w:val="00A0663D"/>
    <w:rsid w:val="00A0675C"/>
    <w:rsid w:val="00A07DA4"/>
    <w:rsid w:val="00A10631"/>
    <w:rsid w:val="00A12143"/>
    <w:rsid w:val="00A12886"/>
    <w:rsid w:val="00A13410"/>
    <w:rsid w:val="00A13827"/>
    <w:rsid w:val="00A143A7"/>
    <w:rsid w:val="00A14719"/>
    <w:rsid w:val="00A14848"/>
    <w:rsid w:val="00A15EC9"/>
    <w:rsid w:val="00A20237"/>
    <w:rsid w:val="00A21AB9"/>
    <w:rsid w:val="00A21D81"/>
    <w:rsid w:val="00A21F8F"/>
    <w:rsid w:val="00A22779"/>
    <w:rsid w:val="00A23210"/>
    <w:rsid w:val="00A23C63"/>
    <w:rsid w:val="00A23E7D"/>
    <w:rsid w:val="00A241A9"/>
    <w:rsid w:val="00A242FA"/>
    <w:rsid w:val="00A243FE"/>
    <w:rsid w:val="00A24D2B"/>
    <w:rsid w:val="00A250D3"/>
    <w:rsid w:val="00A25115"/>
    <w:rsid w:val="00A257B2"/>
    <w:rsid w:val="00A25929"/>
    <w:rsid w:val="00A2616A"/>
    <w:rsid w:val="00A26EE6"/>
    <w:rsid w:val="00A27F66"/>
    <w:rsid w:val="00A30405"/>
    <w:rsid w:val="00A30757"/>
    <w:rsid w:val="00A30AEA"/>
    <w:rsid w:val="00A3106B"/>
    <w:rsid w:val="00A31250"/>
    <w:rsid w:val="00A31687"/>
    <w:rsid w:val="00A31896"/>
    <w:rsid w:val="00A31FAB"/>
    <w:rsid w:val="00A32A8A"/>
    <w:rsid w:val="00A32AFC"/>
    <w:rsid w:val="00A33436"/>
    <w:rsid w:val="00A34C80"/>
    <w:rsid w:val="00A34F25"/>
    <w:rsid w:val="00A356E7"/>
    <w:rsid w:val="00A35809"/>
    <w:rsid w:val="00A3582B"/>
    <w:rsid w:val="00A360A8"/>
    <w:rsid w:val="00A361A8"/>
    <w:rsid w:val="00A37261"/>
    <w:rsid w:val="00A37562"/>
    <w:rsid w:val="00A3789D"/>
    <w:rsid w:val="00A40653"/>
    <w:rsid w:val="00A41682"/>
    <w:rsid w:val="00A42E1B"/>
    <w:rsid w:val="00A44715"/>
    <w:rsid w:val="00A448B5"/>
    <w:rsid w:val="00A44ED3"/>
    <w:rsid w:val="00A457F7"/>
    <w:rsid w:val="00A4598C"/>
    <w:rsid w:val="00A46609"/>
    <w:rsid w:val="00A46D3F"/>
    <w:rsid w:val="00A46FD6"/>
    <w:rsid w:val="00A47C51"/>
    <w:rsid w:val="00A50972"/>
    <w:rsid w:val="00A50B64"/>
    <w:rsid w:val="00A51F1C"/>
    <w:rsid w:val="00A527F5"/>
    <w:rsid w:val="00A52BD9"/>
    <w:rsid w:val="00A53355"/>
    <w:rsid w:val="00A5393C"/>
    <w:rsid w:val="00A548D8"/>
    <w:rsid w:val="00A549EC"/>
    <w:rsid w:val="00A56277"/>
    <w:rsid w:val="00A57314"/>
    <w:rsid w:val="00A57350"/>
    <w:rsid w:val="00A57CA8"/>
    <w:rsid w:val="00A57DAD"/>
    <w:rsid w:val="00A57E7D"/>
    <w:rsid w:val="00A608E7"/>
    <w:rsid w:val="00A61170"/>
    <w:rsid w:val="00A627CC"/>
    <w:rsid w:val="00A62B56"/>
    <w:rsid w:val="00A63F8C"/>
    <w:rsid w:val="00A647AB"/>
    <w:rsid w:val="00A64D0C"/>
    <w:rsid w:val="00A6514D"/>
    <w:rsid w:val="00A6573B"/>
    <w:rsid w:val="00A6772F"/>
    <w:rsid w:val="00A67929"/>
    <w:rsid w:val="00A7087F"/>
    <w:rsid w:val="00A70C1D"/>
    <w:rsid w:val="00A717B6"/>
    <w:rsid w:val="00A72334"/>
    <w:rsid w:val="00A72ED6"/>
    <w:rsid w:val="00A74148"/>
    <w:rsid w:val="00A74B02"/>
    <w:rsid w:val="00A7521E"/>
    <w:rsid w:val="00A755E5"/>
    <w:rsid w:val="00A76756"/>
    <w:rsid w:val="00A7769C"/>
    <w:rsid w:val="00A7770A"/>
    <w:rsid w:val="00A77A8F"/>
    <w:rsid w:val="00A80133"/>
    <w:rsid w:val="00A80F76"/>
    <w:rsid w:val="00A8116E"/>
    <w:rsid w:val="00A8145E"/>
    <w:rsid w:val="00A8277C"/>
    <w:rsid w:val="00A834B9"/>
    <w:rsid w:val="00A83BB9"/>
    <w:rsid w:val="00A83D90"/>
    <w:rsid w:val="00A851A0"/>
    <w:rsid w:val="00A85788"/>
    <w:rsid w:val="00A8732F"/>
    <w:rsid w:val="00A87E56"/>
    <w:rsid w:val="00A900EA"/>
    <w:rsid w:val="00A902AF"/>
    <w:rsid w:val="00A91C29"/>
    <w:rsid w:val="00A92D79"/>
    <w:rsid w:val="00A92E1A"/>
    <w:rsid w:val="00A93244"/>
    <w:rsid w:val="00A934F0"/>
    <w:rsid w:val="00A950A6"/>
    <w:rsid w:val="00A956CF"/>
    <w:rsid w:val="00A960FD"/>
    <w:rsid w:val="00A971D2"/>
    <w:rsid w:val="00A97AFB"/>
    <w:rsid w:val="00AA0055"/>
    <w:rsid w:val="00AA0320"/>
    <w:rsid w:val="00AA0725"/>
    <w:rsid w:val="00AA09CD"/>
    <w:rsid w:val="00AA0AF7"/>
    <w:rsid w:val="00AA2163"/>
    <w:rsid w:val="00AA265B"/>
    <w:rsid w:val="00AA2A2B"/>
    <w:rsid w:val="00AA327C"/>
    <w:rsid w:val="00AA3801"/>
    <w:rsid w:val="00AA3C22"/>
    <w:rsid w:val="00AA3E02"/>
    <w:rsid w:val="00AA4897"/>
    <w:rsid w:val="00AA4C60"/>
    <w:rsid w:val="00AA6303"/>
    <w:rsid w:val="00AA63E9"/>
    <w:rsid w:val="00AB0513"/>
    <w:rsid w:val="00AB063F"/>
    <w:rsid w:val="00AB0C89"/>
    <w:rsid w:val="00AB1155"/>
    <w:rsid w:val="00AB1726"/>
    <w:rsid w:val="00AB1A81"/>
    <w:rsid w:val="00AB1B23"/>
    <w:rsid w:val="00AB3F88"/>
    <w:rsid w:val="00AB439E"/>
    <w:rsid w:val="00AB4B69"/>
    <w:rsid w:val="00AB607B"/>
    <w:rsid w:val="00AB7747"/>
    <w:rsid w:val="00AB79E0"/>
    <w:rsid w:val="00AC003D"/>
    <w:rsid w:val="00AC0852"/>
    <w:rsid w:val="00AC1EF8"/>
    <w:rsid w:val="00AC2A82"/>
    <w:rsid w:val="00AC3582"/>
    <w:rsid w:val="00AC3FD0"/>
    <w:rsid w:val="00AC4DFA"/>
    <w:rsid w:val="00AC635F"/>
    <w:rsid w:val="00AC671B"/>
    <w:rsid w:val="00AC6D3D"/>
    <w:rsid w:val="00AD04AE"/>
    <w:rsid w:val="00AD1495"/>
    <w:rsid w:val="00AD1E3A"/>
    <w:rsid w:val="00AD3788"/>
    <w:rsid w:val="00AD45DD"/>
    <w:rsid w:val="00AD4C6A"/>
    <w:rsid w:val="00AD58CF"/>
    <w:rsid w:val="00AD5ACA"/>
    <w:rsid w:val="00AD79A0"/>
    <w:rsid w:val="00AE078E"/>
    <w:rsid w:val="00AE0B8B"/>
    <w:rsid w:val="00AE0E52"/>
    <w:rsid w:val="00AE120F"/>
    <w:rsid w:val="00AE1AFF"/>
    <w:rsid w:val="00AE27EF"/>
    <w:rsid w:val="00AE320A"/>
    <w:rsid w:val="00AE37AB"/>
    <w:rsid w:val="00AE3EB1"/>
    <w:rsid w:val="00AE407D"/>
    <w:rsid w:val="00AE626A"/>
    <w:rsid w:val="00AE64F7"/>
    <w:rsid w:val="00AE6777"/>
    <w:rsid w:val="00AF065A"/>
    <w:rsid w:val="00AF0AAC"/>
    <w:rsid w:val="00AF0C8A"/>
    <w:rsid w:val="00AF29DC"/>
    <w:rsid w:val="00AF3856"/>
    <w:rsid w:val="00AF4550"/>
    <w:rsid w:val="00AF459D"/>
    <w:rsid w:val="00AF5E61"/>
    <w:rsid w:val="00AF5ED2"/>
    <w:rsid w:val="00AF60D2"/>
    <w:rsid w:val="00AF6506"/>
    <w:rsid w:val="00AF65D2"/>
    <w:rsid w:val="00AF7F03"/>
    <w:rsid w:val="00B011B3"/>
    <w:rsid w:val="00B01260"/>
    <w:rsid w:val="00B016C4"/>
    <w:rsid w:val="00B017AD"/>
    <w:rsid w:val="00B02B2D"/>
    <w:rsid w:val="00B02D97"/>
    <w:rsid w:val="00B044D9"/>
    <w:rsid w:val="00B057A2"/>
    <w:rsid w:val="00B07B07"/>
    <w:rsid w:val="00B1120A"/>
    <w:rsid w:val="00B114DC"/>
    <w:rsid w:val="00B134CE"/>
    <w:rsid w:val="00B13867"/>
    <w:rsid w:val="00B14E3E"/>
    <w:rsid w:val="00B156A7"/>
    <w:rsid w:val="00B15BA1"/>
    <w:rsid w:val="00B162BE"/>
    <w:rsid w:val="00B17E94"/>
    <w:rsid w:val="00B20486"/>
    <w:rsid w:val="00B20D68"/>
    <w:rsid w:val="00B21409"/>
    <w:rsid w:val="00B21CD9"/>
    <w:rsid w:val="00B21EA5"/>
    <w:rsid w:val="00B243A0"/>
    <w:rsid w:val="00B24C10"/>
    <w:rsid w:val="00B24E2E"/>
    <w:rsid w:val="00B2640E"/>
    <w:rsid w:val="00B26571"/>
    <w:rsid w:val="00B2681D"/>
    <w:rsid w:val="00B27399"/>
    <w:rsid w:val="00B2769F"/>
    <w:rsid w:val="00B27F99"/>
    <w:rsid w:val="00B3151D"/>
    <w:rsid w:val="00B31EC5"/>
    <w:rsid w:val="00B320D2"/>
    <w:rsid w:val="00B321C0"/>
    <w:rsid w:val="00B3241A"/>
    <w:rsid w:val="00B3303E"/>
    <w:rsid w:val="00B33820"/>
    <w:rsid w:val="00B33EA6"/>
    <w:rsid w:val="00B340BB"/>
    <w:rsid w:val="00B343F1"/>
    <w:rsid w:val="00B34929"/>
    <w:rsid w:val="00B354F6"/>
    <w:rsid w:val="00B3612B"/>
    <w:rsid w:val="00B37651"/>
    <w:rsid w:val="00B40243"/>
    <w:rsid w:val="00B40A60"/>
    <w:rsid w:val="00B419C2"/>
    <w:rsid w:val="00B419DF"/>
    <w:rsid w:val="00B41B64"/>
    <w:rsid w:val="00B42620"/>
    <w:rsid w:val="00B432C4"/>
    <w:rsid w:val="00B44D3E"/>
    <w:rsid w:val="00B458FF"/>
    <w:rsid w:val="00B46501"/>
    <w:rsid w:val="00B50A68"/>
    <w:rsid w:val="00B511F8"/>
    <w:rsid w:val="00B5168D"/>
    <w:rsid w:val="00B52EBE"/>
    <w:rsid w:val="00B54A41"/>
    <w:rsid w:val="00B550D3"/>
    <w:rsid w:val="00B55BE8"/>
    <w:rsid w:val="00B562B2"/>
    <w:rsid w:val="00B5654B"/>
    <w:rsid w:val="00B56552"/>
    <w:rsid w:val="00B56757"/>
    <w:rsid w:val="00B567A4"/>
    <w:rsid w:val="00B611FF"/>
    <w:rsid w:val="00B618DD"/>
    <w:rsid w:val="00B61D59"/>
    <w:rsid w:val="00B62CD2"/>
    <w:rsid w:val="00B63D7C"/>
    <w:rsid w:val="00B6439A"/>
    <w:rsid w:val="00B644FD"/>
    <w:rsid w:val="00B6466D"/>
    <w:rsid w:val="00B66912"/>
    <w:rsid w:val="00B66D69"/>
    <w:rsid w:val="00B6720B"/>
    <w:rsid w:val="00B67A4F"/>
    <w:rsid w:val="00B728DA"/>
    <w:rsid w:val="00B72CEA"/>
    <w:rsid w:val="00B73677"/>
    <w:rsid w:val="00B73832"/>
    <w:rsid w:val="00B747A3"/>
    <w:rsid w:val="00B76069"/>
    <w:rsid w:val="00B76DD3"/>
    <w:rsid w:val="00B776F6"/>
    <w:rsid w:val="00B8203B"/>
    <w:rsid w:val="00B83356"/>
    <w:rsid w:val="00B834EE"/>
    <w:rsid w:val="00B83C6E"/>
    <w:rsid w:val="00B83F1C"/>
    <w:rsid w:val="00B844E2"/>
    <w:rsid w:val="00B84784"/>
    <w:rsid w:val="00B84DD7"/>
    <w:rsid w:val="00B84F19"/>
    <w:rsid w:val="00B85C1A"/>
    <w:rsid w:val="00B86069"/>
    <w:rsid w:val="00B868E6"/>
    <w:rsid w:val="00B86CE7"/>
    <w:rsid w:val="00B87AFC"/>
    <w:rsid w:val="00B87B80"/>
    <w:rsid w:val="00B87C9F"/>
    <w:rsid w:val="00B87DDF"/>
    <w:rsid w:val="00B90EA2"/>
    <w:rsid w:val="00B91516"/>
    <w:rsid w:val="00B92D00"/>
    <w:rsid w:val="00B93342"/>
    <w:rsid w:val="00B9399C"/>
    <w:rsid w:val="00B93D0E"/>
    <w:rsid w:val="00B945E0"/>
    <w:rsid w:val="00B94C29"/>
    <w:rsid w:val="00B95D32"/>
    <w:rsid w:val="00B96607"/>
    <w:rsid w:val="00B96BC1"/>
    <w:rsid w:val="00B9729A"/>
    <w:rsid w:val="00BA0102"/>
    <w:rsid w:val="00BA1100"/>
    <w:rsid w:val="00BA186A"/>
    <w:rsid w:val="00BA1B83"/>
    <w:rsid w:val="00BA1B92"/>
    <w:rsid w:val="00BA2C27"/>
    <w:rsid w:val="00BA362A"/>
    <w:rsid w:val="00BA3AC8"/>
    <w:rsid w:val="00BA41CC"/>
    <w:rsid w:val="00BA42F0"/>
    <w:rsid w:val="00BA49DE"/>
    <w:rsid w:val="00BA5B07"/>
    <w:rsid w:val="00BA77FA"/>
    <w:rsid w:val="00BB0E71"/>
    <w:rsid w:val="00BB13C9"/>
    <w:rsid w:val="00BB17D9"/>
    <w:rsid w:val="00BB1E85"/>
    <w:rsid w:val="00BB2753"/>
    <w:rsid w:val="00BB3F8E"/>
    <w:rsid w:val="00BB4060"/>
    <w:rsid w:val="00BB45A7"/>
    <w:rsid w:val="00BB45C8"/>
    <w:rsid w:val="00BB4FB5"/>
    <w:rsid w:val="00BB52AC"/>
    <w:rsid w:val="00BB6A63"/>
    <w:rsid w:val="00BB762B"/>
    <w:rsid w:val="00BC012C"/>
    <w:rsid w:val="00BC0550"/>
    <w:rsid w:val="00BC0720"/>
    <w:rsid w:val="00BC0F12"/>
    <w:rsid w:val="00BC13F5"/>
    <w:rsid w:val="00BC25DF"/>
    <w:rsid w:val="00BC260B"/>
    <w:rsid w:val="00BC390D"/>
    <w:rsid w:val="00BC39D9"/>
    <w:rsid w:val="00BC3D12"/>
    <w:rsid w:val="00BC4B89"/>
    <w:rsid w:val="00BC57F1"/>
    <w:rsid w:val="00BC59A8"/>
    <w:rsid w:val="00BC6434"/>
    <w:rsid w:val="00BC6F11"/>
    <w:rsid w:val="00BC757E"/>
    <w:rsid w:val="00BC7607"/>
    <w:rsid w:val="00BD00CC"/>
    <w:rsid w:val="00BD016D"/>
    <w:rsid w:val="00BD0573"/>
    <w:rsid w:val="00BD1473"/>
    <w:rsid w:val="00BD1D87"/>
    <w:rsid w:val="00BD2611"/>
    <w:rsid w:val="00BD28D9"/>
    <w:rsid w:val="00BD32C0"/>
    <w:rsid w:val="00BD4159"/>
    <w:rsid w:val="00BD4813"/>
    <w:rsid w:val="00BD598C"/>
    <w:rsid w:val="00BD60C2"/>
    <w:rsid w:val="00BD66DF"/>
    <w:rsid w:val="00BD7352"/>
    <w:rsid w:val="00BD7668"/>
    <w:rsid w:val="00BD7D7D"/>
    <w:rsid w:val="00BE0173"/>
    <w:rsid w:val="00BE1749"/>
    <w:rsid w:val="00BE2022"/>
    <w:rsid w:val="00BE26C0"/>
    <w:rsid w:val="00BE27D1"/>
    <w:rsid w:val="00BE32EF"/>
    <w:rsid w:val="00BE349E"/>
    <w:rsid w:val="00BE5464"/>
    <w:rsid w:val="00BE59D6"/>
    <w:rsid w:val="00BE5B6F"/>
    <w:rsid w:val="00BE6173"/>
    <w:rsid w:val="00BE7682"/>
    <w:rsid w:val="00BE78D4"/>
    <w:rsid w:val="00BF05DC"/>
    <w:rsid w:val="00BF0693"/>
    <w:rsid w:val="00BF0918"/>
    <w:rsid w:val="00BF0F1D"/>
    <w:rsid w:val="00BF1528"/>
    <w:rsid w:val="00BF19CB"/>
    <w:rsid w:val="00BF1A85"/>
    <w:rsid w:val="00BF2677"/>
    <w:rsid w:val="00BF2F44"/>
    <w:rsid w:val="00BF4F4B"/>
    <w:rsid w:val="00BF703B"/>
    <w:rsid w:val="00BF79F0"/>
    <w:rsid w:val="00BF7B1C"/>
    <w:rsid w:val="00C00A16"/>
    <w:rsid w:val="00C0129B"/>
    <w:rsid w:val="00C029C1"/>
    <w:rsid w:val="00C02C36"/>
    <w:rsid w:val="00C048B5"/>
    <w:rsid w:val="00C04B20"/>
    <w:rsid w:val="00C051BF"/>
    <w:rsid w:val="00C0591F"/>
    <w:rsid w:val="00C06C6A"/>
    <w:rsid w:val="00C10777"/>
    <w:rsid w:val="00C1106C"/>
    <w:rsid w:val="00C11819"/>
    <w:rsid w:val="00C126DA"/>
    <w:rsid w:val="00C12885"/>
    <w:rsid w:val="00C13423"/>
    <w:rsid w:val="00C13473"/>
    <w:rsid w:val="00C14BB3"/>
    <w:rsid w:val="00C150E8"/>
    <w:rsid w:val="00C153D9"/>
    <w:rsid w:val="00C15AB5"/>
    <w:rsid w:val="00C15E2D"/>
    <w:rsid w:val="00C17273"/>
    <w:rsid w:val="00C17CBF"/>
    <w:rsid w:val="00C20CB7"/>
    <w:rsid w:val="00C20D2F"/>
    <w:rsid w:val="00C22F3B"/>
    <w:rsid w:val="00C23382"/>
    <w:rsid w:val="00C24401"/>
    <w:rsid w:val="00C253D6"/>
    <w:rsid w:val="00C255FD"/>
    <w:rsid w:val="00C25667"/>
    <w:rsid w:val="00C27587"/>
    <w:rsid w:val="00C3019B"/>
    <w:rsid w:val="00C3090F"/>
    <w:rsid w:val="00C30938"/>
    <w:rsid w:val="00C30F03"/>
    <w:rsid w:val="00C31174"/>
    <w:rsid w:val="00C316A4"/>
    <w:rsid w:val="00C33015"/>
    <w:rsid w:val="00C33659"/>
    <w:rsid w:val="00C34422"/>
    <w:rsid w:val="00C34E2E"/>
    <w:rsid w:val="00C34E78"/>
    <w:rsid w:val="00C34EAA"/>
    <w:rsid w:val="00C35CEE"/>
    <w:rsid w:val="00C364C9"/>
    <w:rsid w:val="00C365DA"/>
    <w:rsid w:val="00C40B0E"/>
    <w:rsid w:val="00C41364"/>
    <w:rsid w:val="00C414F1"/>
    <w:rsid w:val="00C4150C"/>
    <w:rsid w:val="00C433B1"/>
    <w:rsid w:val="00C44A95"/>
    <w:rsid w:val="00C45DF2"/>
    <w:rsid w:val="00C45FA8"/>
    <w:rsid w:val="00C474FF"/>
    <w:rsid w:val="00C50BE6"/>
    <w:rsid w:val="00C53C1E"/>
    <w:rsid w:val="00C5447C"/>
    <w:rsid w:val="00C5489A"/>
    <w:rsid w:val="00C54C91"/>
    <w:rsid w:val="00C54F50"/>
    <w:rsid w:val="00C554CE"/>
    <w:rsid w:val="00C55B7A"/>
    <w:rsid w:val="00C55D67"/>
    <w:rsid w:val="00C613BA"/>
    <w:rsid w:val="00C61B09"/>
    <w:rsid w:val="00C62251"/>
    <w:rsid w:val="00C62380"/>
    <w:rsid w:val="00C62563"/>
    <w:rsid w:val="00C62CA7"/>
    <w:rsid w:val="00C63778"/>
    <w:rsid w:val="00C63EBF"/>
    <w:rsid w:val="00C64421"/>
    <w:rsid w:val="00C6527B"/>
    <w:rsid w:val="00C654D3"/>
    <w:rsid w:val="00C655E2"/>
    <w:rsid w:val="00C665DA"/>
    <w:rsid w:val="00C66F15"/>
    <w:rsid w:val="00C66F3F"/>
    <w:rsid w:val="00C67040"/>
    <w:rsid w:val="00C6761C"/>
    <w:rsid w:val="00C67D67"/>
    <w:rsid w:val="00C67F7A"/>
    <w:rsid w:val="00C7181A"/>
    <w:rsid w:val="00C71967"/>
    <w:rsid w:val="00C71E79"/>
    <w:rsid w:val="00C720C0"/>
    <w:rsid w:val="00C73B8B"/>
    <w:rsid w:val="00C73D36"/>
    <w:rsid w:val="00C74228"/>
    <w:rsid w:val="00C74337"/>
    <w:rsid w:val="00C756FE"/>
    <w:rsid w:val="00C80DA3"/>
    <w:rsid w:val="00C80EE0"/>
    <w:rsid w:val="00C80EE8"/>
    <w:rsid w:val="00C81048"/>
    <w:rsid w:val="00C81767"/>
    <w:rsid w:val="00C8304F"/>
    <w:rsid w:val="00C835B3"/>
    <w:rsid w:val="00C837C6"/>
    <w:rsid w:val="00C8455A"/>
    <w:rsid w:val="00C8541B"/>
    <w:rsid w:val="00C86795"/>
    <w:rsid w:val="00C8754A"/>
    <w:rsid w:val="00C87A44"/>
    <w:rsid w:val="00C90049"/>
    <w:rsid w:val="00C9013C"/>
    <w:rsid w:val="00C90CF4"/>
    <w:rsid w:val="00C9114D"/>
    <w:rsid w:val="00C9271C"/>
    <w:rsid w:val="00C93C3D"/>
    <w:rsid w:val="00C947FE"/>
    <w:rsid w:val="00C9534E"/>
    <w:rsid w:val="00C9693A"/>
    <w:rsid w:val="00C97655"/>
    <w:rsid w:val="00C97A94"/>
    <w:rsid w:val="00C97C86"/>
    <w:rsid w:val="00CA04BB"/>
    <w:rsid w:val="00CA059A"/>
    <w:rsid w:val="00CA1D8B"/>
    <w:rsid w:val="00CA2D1F"/>
    <w:rsid w:val="00CA34FB"/>
    <w:rsid w:val="00CA3AF9"/>
    <w:rsid w:val="00CA3CC2"/>
    <w:rsid w:val="00CA3D8E"/>
    <w:rsid w:val="00CA3E74"/>
    <w:rsid w:val="00CA403F"/>
    <w:rsid w:val="00CA429B"/>
    <w:rsid w:val="00CA4774"/>
    <w:rsid w:val="00CA54D4"/>
    <w:rsid w:val="00CA5908"/>
    <w:rsid w:val="00CA5E2B"/>
    <w:rsid w:val="00CA5FDC"/>
    <w:rsid w:val="00CB0110"/>
    <w:rsid w:val="00CB1259"/>
    <w:rsid w:val="00CB1B75"/>
    <w:rsid w:val="00CB2570"/>
    <w:rsid w:val="00CB2595"/>
    <w:rsid w:val="00CB2DB5"/>
    <w:rsid w:val="00CB315F"/>
    <w:rsid w:val="00CB422F"/>
    <w:rsid w:val="00CB4613"/>
    <w:rsid w:val="00CB56CF"/>
    <w:rsid w:val="00CB63A6"/>
    <w:rsid w:val="00CB659A"/>
    <w:rsid w:val="00CB670B"/>
    <w:rsid w:val="00CC0A8A"/>
    <w:rsid w:val="00CC1308"/>
    <w:rsid w:val="00CC13B3"/>
    <w:rsid w:val="00CC1F12"/>
    <w:rsid w:val="00CC2882"/>
    <w:rsid w:val="00CC3595"/>
    <w:rsid w:val="00CC4D2E"/>
    <w:rsid w:val="00CC6911"/>
    <w:rsid w:val="00CC6A1E"/>
    <w:rsid w:val="00CC754F"/>
    <w:rsid w:val="00CD088A"/>
    <w:rsid w:val="00CD0C5E"/>
    <w:rsid w:val="00CD1A50"/>
    <w:rsid w:val="00CD242D"/>
    <w:rsid w:val="00CD2933"/>
    <w:rsid w:val="00CD2FE7"/>
    <w:rsid w:val="00CD460A"/>
    <w:rsid w:val="00CD4AF6"/>
    <w:rsid w:val="00CD50E6"/>
    <w:rsid w:val="00CD5173"/>
    <w:rsid w:val="00CD5C5F"/>
    <w:rsid w:val="00CD6FD6"/>
    <w:rsid w:val="00CD707F"/>
    <w:rsid w:val="00CE1589"/>
    <w:rsid w:val="00CE2D54"/>
    <w:rsid w:val="00CE2ED7"/>
    <w:rsid w:val="00CE2FB2"/>
    <w:rsid w:val="00CE42A2"/>
    <w:rsid w:val="00CE4C9B"/>
    <w:rsid w:val="00CE4E8E"/>
    <w:rsid w:val="00CE58DB"/>
    <w:rsid w:val="00CE5C9E"/>
    <w:rsid w:val="00CE5D2C"/>
    <w:rsid w:val="00CE694D"/>
    <w:rsid w:val="00CF03E5"/>
    <w:rsid w:val="00CF0CD3"/>
    <w:rsid w:val="00CF0CDD"/>
    <w:rsid w:val="00CF1B86"/>
    <w:rsid w:val="00CF1CCD"/>
    <w:rsid w:val="00CF22B4"/>
    <w:rsid w:val="00CF2E8E"/>
    <w:rsid w:val="00CF5E26"/>
    <w:rsid w:val="00CF66D1"/>
    <w:rsid w:val="00CF7C68"/>
    <w:rsid w:val="00D01A92"/>
    <w:rsid w:val="00D02545"/>
    <w:rsid w:val="00D032D2"/>
    <w:rsid w:val="00D03DA7"/>
    <w:rsid w:val="00D05CDD"/>
    <w:rsid w:val="00D061B3"/>
    <w:rsid w:val="00D06B1F"/>
    <w:rsid w:val="00D07561"/>
    <w:rsid w:val="00D07598"/>
    <w:rsid w:val="00D07666"/>
    <w:rsid w:val="00D1152C"/>
    <w:rsid w:val="00D11C31"/>
    <w:rsid w:val="00D11D87"/>
    <w:rsid w:val="00D11EAA"/>
    <w:rsid w:val="00D1220B"/>
    <w:rsid w:val="00D1257A"/>
    <w:rsid w:val="00D126A7"/>
    <w:rsid w:val="00D12C29"/>
    <w:rsid w:val="00D151DC"/>
    <w:rsid w:val="00D165AB"/>
    <w:rsid w:val="00D167AA"/>
    <w:rsid w:val="00D17DD1"/>
    <w:rsid w:val="00D20554"/>
    <w:rsid w:val="00D22EE1"/>
    <w:rsid w:val="00D23F62"/>
    <w:rsid w:val="00D24AFA"/>
    <w:rsid w:val="00D24E59"/>
    <w:rsid w:val="00D255E6"/>
    <w:rsid w:val="00D25F4A"/>
    <w:rsid w:val="00D26C80"/>
    <w:rsid w:val="00D276F5"/>
    <w:rsid w:val="00D300E6"/>
    <w:rsid w:val="00D30BEA"/>
    <w:rsid w:val="00D3141E"/>
    <w:rsid w:val="00D328F9"/>
    <w:rsid w:val="00D32A27"/>
    <w:rsid w:val="00D32BD5"/>
    <w:rsid w:val="00D33DA0"/>
    <w:rsid w:val="00D3474A"/>
    <w:rsid w:val="00D35581"/>
    <w:rsid w:val="00D3703B"/>
    <w:rsid w:val="00D37784"/>
    <w:rsid w:val="00D41603"/>
    <w:rsid w:val="00D41BF1"/>
    <w:rsid w:val="00D42454"/>
    <w:rsid w:val="00D433CC"/>
    <w:rsid w:val="00D437AA"/>
    <w:rsid w:val="00D44011"/>
    <w:rsid w:val="00D440EB"/>
    <w:rsid w:val="00D4526C"/>
    <w:rsid w:val="00D45305"/>
    <w:rsid w:val="00D45A5C"/>
    <w:rsid w:val="00D467EB"/>
    <w:rsid w:val="00D46D80"/>
    <w:rsid w:val="00D47154"/>
    <w:rsid w:val="00D47810"/>
    <w:rsid w:val="00D503E6"/>
    <w:rsid w:val="00D52693"/>
    <w:rsid w:val="00D52C34"/>
    <w:rsid w:val="00D531AE"/>
    <w:rsid w:val="00D53C4B"/>
    <w:rsid w:val="00D540AB"/>
    <w:rsid w:val="00D54B78"/>
    <w:rsid w:val="00D550A3"/>
    <w:rsid w:val="00D56ECD"/>
    <w:rsid w:val="00D61124"/>
    <w:rsid w:val="00D6124E"/>
    <w:rsid w:val="00D6204B"/>
    <w:rsid w:val="00D6262A"/>
    <w:rsid w:val="00D6438D"/>
    <w:rsid w:val="00D64712"/>
    <w:rsid w:val="00D665DF"/>
    <w:rsid w:val="00D66A1E"/>
    <w:rsid w:val="00D66C60"/>
    <w:rsid w:val="00D676ED"/>
    <w:rsid w:val="00D70C4C"/>
    <w:rsid w:val="00D7100B"/>
    <w:rsid w:val="00D7119A"/>
    <w:rsid w:val="00D7132E"/>
    <w:rsid w:val="00D71A2B"/>
    <w:rsid w:val="00D72048"/>
    <w:rsid w:val="00D72699"/>
    <w:rsid w:val="00D7274D"/>
    <w:rsid w:val="00D733D9"/>
    <w:rsid w:val="00D73A54"/>
    <w:rsid w:val="00D73CBB"/>
    <w:rsid w:val="00D7526A"/>
    <w:rsid w:val="00D7548E"/>
    <w:rsid w:val="00D75770"/>
    <w:rsid w:val="00D7619F"/>
    <w:rsid w:val="00D762F6"/>
    <w:rsid w:val="00D76E3B"/>
    <w:rsid w:val="00D80F91"/>
    <w:rsid w:val="00D81C87"/>
    <w:rsid w:val="00D82548"/>
    <w:rsid w:val="00D82F43"/>
    <w:rsid w:val="00D844F7"/>
    <w:rsid w:val="00D84B47"/>
    <w:rsid w:val="00D84D6B"/>
    <w:rsid w:val="00D851AC"/>
    <w:rsid w:val="00D85555"/>
    <w:rsid w:val="00D85A3F"/>
    <w:rsid w:val="00D85B73"/>
    <w:rsid w:val="00D86CE8"/>
    <w:rsid w:val="00D874F2"/>
    <w:rsid w:val="00D8751A"/>
    <w:rsid w:val="00D90CCF"/>
    <w:rsid w:val="00D90DA9"/>
    <w:rsid w:val="00D91D91"/>
    <w:rsid w:val="00D91DC2"/>
    <w:rsid w:val="00D92CA6"/>
    <w:rsid w:val="00D92E87"/>
    <w:rsid w:val="00D9545C"/>
    <w:rsid w:val="00D95ED8"/>
    <w:rsid w:val="00D96186"/>
    <w:rsid w:val="00D968E0"/>
    <w:rsid w:val="00D96D5F"/>
    <w:rsid w:val="00D96EDC"/>
    <w:rsid w:val="00D971BF"/>
    <w:rsid w:val="00D9760F"/>
    <w:rsid w:val="00DA0330"/>
    <w:rsid w:val="00DA0567"/>
    <w:rsid w:val="00DA1249"/>
    <w:rsid w:val="00DA2557"/>
    <w:rsid w:val="00DA25B5"/>
    <w:rsid w:val="00DA2BC5"/>
    <w:rsid w:val="00DA3A03"/>
    <w:rsid w:val="00DA4777"/>
    <w:rsid w:val="00DA4983"/>
    <w:rsid w:val="00DA49BE"/>
    <w:rsid w:val="00DA4C13"/>
    <w:rsid w:val="00DA5B9F"/>
    <w:rsid w:val="00DA619D"/>
    <w:rsid w:val="00DA6838"/>
    <w:rsid w:val="00DA6866"/>
    <w:rsid w:val="00DA72AA"/>
    <w:rsid w:val="00DA7A62"/>
    <w:rsid w:val="00DB1E99"/>
    <w:rsid w:val="00DB2AB3"/>
    <w:rsid w:val="00DB3B20"/>
    <w:rsid w:val="00DB42C6"/>
    <w:rsid w:val="00DB4DFB"/>
    <w:rsid w:val="00DB5045"/>
    <w:rsid w:val="00DB5FEF"/>
    <w:rsid w:val="00DB609A"/>
    <w:rsid w:val="00DB75DE"/>
    <w:rsid w:val="00DB7993"/>
    <w:rsid w:val="00DC0B34"/>
    <w:rsid w:val="00DC0D38"/>
    <w:rsid w:val="00DC127A"/>
    <w:rsid w:val="00DC14E5"/>
    <w:rsid w:val="00DC1DC6"/>
    <w:rsid w:val="00DC286F"/>
    <w:rsid w:val="00DC2BE5"/>
    <w:rsid w:val="00DC3513"/>
    <w:rsid w:val="00DC3EAF"/>
    <w:rsid w:val="00DC5CDD"/>
    <w:rsid w:val="00DC65D6"/>
    <w:rsid w:val="00DC6D60"/>
    <w:rsid w:val="00DC6F7F"/>
    <w:rsid w:val="00DC726B"/>
    <w:rsid w:val="00DC7AB8"/>
    <w:rsid w:val="00DC7B90"/>
    <w:rsid w:val="00DC7DB6"/>
    <w:rsid w:val="00DD0673"/>
    <w:rsid w:val="00DD1482"/>
    <w:rsid w:val="00DD2196"/>
    <w:rsid w:val="00DD234B"/>
    <w:rsid w:val="00DD2A52"/>
    <w:rsid w:val="00DD33F7"/>
    <w:rsid w:val="00DD36C6"/>
    <w:rsid w:val="00DD3B18"/>
    <w:rsid w:val="00DD3BC9"/>
    <w:rsid w:val="00DD3D11"/>
    <w:rsid w:val="00DD5176"/>
    <w:rsid w:val="00DD5292"/>
    <w:rsid w:val="00DD5C6A"/>
    <w:rsid w:val="00DD5D92"/>
    <w:rsid w:val="00DD6D64"/>
    <w:rsid w:val="00DD6FDC"/>
    <w:rsid w:val="00DD77F3"/>
    <w:rsid w:val="00DE1134"/>
    <w:rsid w:val="00DE3137"/>
    <w:rsid w:val="00DE364C"/>
    <w:rsid w:val="00DE3689"/>
    <w:rsid w:val="00DE38BC"/>
    <w:rsid w:val="00DE3A54"/>
    <w:rsid w:val="00DE4734"/>
    <w:rsid w:val="00DE532F"/>
    <w:rsid w:val="00DE536C"/>
    <w:rsid w:val="00DE5788"/>
    <w:rsid w:val="00DE5925"/>
    <w:rsid w:val="00DE62FB"/>
    <w:rsid w:val="00DE67C1"/>
    <w:rsid w:val="00DE785C"/>
    <w:rsid w:val="00DF0611"/>
    <w:rsid w:val="00DF072F"/>
    <w:rsid w:val="00DF0B3A"/>
    <w:rsid w:val="00DF0E7A"/>
    <w:rsid w:val="00DF23B9"/>
    <w:rsid w:val="00DF2C7B"/>
    <w:rsid w:val="00DF2CE7"/>
    <w:rsid w:val="00DF2CF8"/>
    <w:rsid w:val="00DF37F0"/>
    <w:rsid w:val="00DF397D"/>
    <w:rsid w:val="00DF3A25"/>
    <w:rsid w:val="00DF401D"/>
    <w:rsid w:val="00DF4AB4"/>
    <w:rsid w:val="00DF4B35"/>
    <w:rsid w:val="00DF4CC0"/>
    <w:rsid w:val="00DF5EAD"/>
    <w:rsid w:val="00DF627A"/>
    <w:rsid w:val="00E00F16"/>
    <w:rsid w:val="00E01481"/>
    <w:rsid w:val="00E023AE"/>
    <w:rsid w:val="00E02A48"/>
    <w:rsid w:val="00E03962"/>
    <w:rsid w:val="00E06122"/>
    <w:rsid w:val="00E0619A"/>
    <w:rsid w:val="00E069FA"/>
    <w:rsid w:val="00E06C37"/>
    <w:rsid w:val="00E07F29"/>
    <w:rsid w:val="00E116B2"/>
    <w:rsid w:val="00E12C1C"/>
    <w:rsid w:val="00E134AC"/>
    <w:rsid w:val="00E14AD4"/>
    <w:rsid w:val="00E171D3"/>
    <w:rsid w:val="00E200FB"/>
    <w:rsid w:val="00E20569"/>
    <w:rsid w:val="00E21CEE"/>
    <w:rsid w:val="00E22685"/>
    <w:rsid w:val="00E22D90"/>
    <w:rsid w:val="00E23586"/>
    <w:rsid w:val="00E23A36"/>
    <w:rsid w:val="00E23D2F"/>
    <w:rsid w:val="00E24096"/>
    <w:rsid w:val="00E246FF"/>
    <w:rsid w:val="00E2499C"/>
    <w:rsid w:val="00E24E21"/>
    <w:rsid w:val="00E2622B"/>
    <w:rsid w:val="00E2646F"/>
    <w:rsid w:val="00E2665A"/>
    <w:rsid w:val="00E266A1"/>
    <w:rsid w:val="00E27B6B"/>
    <w:rsid w:val="00E304B1"/>
    <w:rsid w:val="00E308B8"/>
    <w:rsid w:val="00E316C8"/>
    <w:rsid w:val="00E3249C"/>
    <w:rsid w:val="00E3256E"/>
    <w:rsid w:val="00E32B12"/>
    <w:rsid w:val="00E32CEA"/>
    <w:rsid w:val="00E33AED"/>
    <w:rsid w:val="00E33CB6"/>
    <w:rsid w:val="00E35161"/>
    <w:rsid w:val="00E35392"/>
    <w:rsid w:val="00E36D08"/>
    <w:rsid w:val="00E40229"/>
    <w:rsid w:val="00E41177"/>
    <w:rsid w:val="00E423E8"/>
    <w:rsid w:val="00E43D4E"/>
    <w:rsid w:val="00E43FE1"/>
    <w:rsid w:val="00E4432D"/>
    <w:rsid w:val="00E45287"/>
    <w:rsid w:val="00E45916"/>
    <w:rsid w:val="00E46E22"/>
    <w:rsid w:val="00E47618"/>
    <w:rsid w:val="00E51821"/>
    <w:rsid w:val="00E52A6E"/>
    <w:rsid w:val="00E530A2"/>
    <w:rsid w:val="00E54129"/>
    <w:rsid w:val="00E54A5F"/>
    <w:rsid w:val="00E556F2"/>
    <w:rsid w:val="00E55806"/>
    <w:rsid w:val="00E55964"/>
    <w:rsid w:val="00E575B4"/>
    <w:rsid w:val="00E57BB4"/>
    <w:rsid w:val="00E60D22"/>
    <w:rsid w:val="00E60D75"/>
    <w:rsid w:val="00E6182F"/>
    <w:rsid w:val="00E61837"/>
    <w:rsid w:val="00E6194A"/>
    <w:rsid w:val="00E62042"/>
    <w:rsid w:val="00E6243E"/>
    <w:rsid w:val="00E63AC7"/>
    <w:rsid w:val="00E64E20"/>
    <w:rsid w:val="00E66467"/>
    <w:rsid w:val="00E66485"/>
    <w:rsid w:val="00E66B5F"/>
    <w:rsid w:val="00E679A5"/>
    <w:rsid w:val="00E701DC"/>
    <w:rsid w:val="00E71545"/>
    <w:rsid w:val="00E71A9F"/>
    <w:rsid w:val="00E72360"/>
    <w:rsid w:val="00E73C5D"/>
    <w:rsid w:val="00E73DB5"/>
    <w:rsid w:val="00E73EF3"/>
    <w:rsid w:val="00E74182"/>
    <w:rsid w:val="00E741EA"/>
    <w:rsid w:val="00E75572"/>
    <w:rsid w:val="00E75F03"/>
    <w:rsid w:val="00E7650C"/>
    <w:rsid w:val="00E76D1C"/>
    <w:rsid w:val="00E77A99"/>
    <w:rsid w:val="00E80048"/>
    <w:rsid w:val="00E80237"/>
    <w:rsid w:val="00E8023E"/>
    <w:rsid w:val="00E80630"/>
    <w:rsid w:val="00E80F20"/>
    <w:rsid w:val="00E817A9"/>
    <w:rsid w:val="00E82B61"/>
    <w:rsid w:val="00E83482"/>
    <w:rsid w:val="00E86C29"/>
    <w:rsid w:val="00E87804"/>
    <w:rsid w:val="00E90016"/>
    <w:rsid w:val="00E90104"/>
    <w:rsid w:val="00E9047C"/>
    <w:rsid w:val="00E91A1D"/>
    <w:rsid w:val="00E936F4"/>
    <w:rsid w:val="00E93CC2"/>
    <w:rsid w:val="00E94C82"/>
    <w:rsid w:val="00E96A7E"/>
    <w:rsid w:val="00E96AA8"/>
    <w:rsid w:val="00E96E8F"/>
    <w:rsid w:val="00E97229"/>
    <w:rsid w:val="00E973D9"/>
    <w:rsid w:val="00E976FB"/>
    <w:rsid w:val="00E97830"/>
    <w:rsid w:val="00EA0F90"/>
    <w:rsid w:val="00EA12B0"/>
    <w:rsid w:val="00EA179B"/>
    <w:rsid w:val="00EA518C"/>
    <w:rsid w:val="00EA53C4"/>
    <w:rsid w:val="00EA5C8B"/>
    <w:rsid w:val="00EA5D91"/>
    <w:rsid w:val="00EA66BD"/>
    <w:rsid w:val="00EA6BA7"/>
    <w:rsid w:val="00EB1633"/>
    <w:rsid w:val="00EB1EFF"/>
    <w:rsid w:val="00EB21EE"/>
    <w:rsid w:val="00EB2657"/>
    <w:rsid w:val="00EB265A"/>
    <w:rsid w:val="00EB2844"/>
    <w:rsid w:val="00EB2C94"/>
    <w:rsid w:val="00EB426B"/>
    <w:rsid w:val="00EB53AD"/>
    <w:rsid w:val="00EB581F"/>
    <w:rsid w:val="00EB5ABB"/>
    <w:rsid w:val="00EB6587"/>
    <w:rsid w:val="00EB7093"/>
    <w:rsid w:val="00EB756C"/>
    <w:rsid w:val="00EB781D"/>
    <w:rsid w:val="00EC038C"/>
    <w:rsid w:val="00EC0B26"/>
    <w:rsid w:val="00EC0CC4"/>
    <w:rsid w:val="00EC1D91"/>
    <w:rsid w:val="00EC2C3E"/>
    <w:rsid w:val="00EC32D3"/>
    <w:rsid w:val="00EC3916"/>
    <w:rsid w:val="00EC3A70"/>
    <w:rsid w:val="00EC3C63"/>
    <w:rsid w:val="00EC5566"/>
    <w:rsid w:val="00EC5F3A"/>
    <w:rsid w:val="00EC6505"/>
    <w:rsid w:val="00EC65D2"/>
    <w:rsid w:val="00EC7272"/>
    <w:rsid w:val="00EC75A4"/>
    <w:rsid w:val="00EC7B12"/>
    <w:rsid w:val="00EC7FE2"/>
    <w:rsid w:val="00ED206B"/>
    <w:rsid w:val="00ED220D"/>
    <w:rsid w:val="00ED31DF"/>
    <w:rsid w:val="00ED353F"/>
    <w:rsid w:val="00ED36F1"/>
    <w:rsid w:val="00ED3D03"/>
    <w:rsid w:val="00ED4077"/>
    <w:rsid w:val="00ED499D"/>
    <w:rsid w:val="00ED49A5"/>
    <w:rsid w:val="00ED580F"/>
    <w:rsid w:val="00ED59C7"/>
    <w:rsid w:val="00ED5B8E"/>
    <w:rsid w:val="00ED5EA3"/>
    <w:rsid w:val="00EE0ED6"/>
    <w:rsid w:val="00EE2ECA"/>
    <w:rsid w:val="00EE3DBC"/>
    <w:rsid w:val="00EE48AE"/>
    <w:rsid w:val="00EE5178"/>
    <w:rsid w:val="00EE5A26"/>
    <w:rsid w:val="00EE63F3"/>
    <w:rsid w:val="00EE673F"/>
    <w:rsid w:val="00EE6EBE"/>
    <w:rsid w:val="00EE6EFC"/>
    <w:rsid w:val="00EE7754"/>
    <w:rsid w:val="00EF0568"/>
    <w:rsid w:val="00EF15B4"/>
    <w:rsid w:val="00EF29C3"/>
    <w:rsid w:val="00EF368E"/>
    <w:rsid w:val="00EF482E"/>
    <w:rsid w:val="00EF511A"/>
    <w:rsid w:val="00EF61A3"/>
    <w:rsid w:val="00EF693D"/>
    <w:rsid w:val="00EF77A3"/>
    <w:rsid w:val="00F00196"/>
    <w:rsid w:val="00F00EA5"/>
    <w:rsid w:val="00F036A0"/>
    <w:rsid w:val="00F03AD4"/>
    <w:rsid w:val="00F04373"/>
    <w:rsid w:val="00F049FE"/>
    <w:rsid w:val="00F04D90"/>
    <w:rsid w:val="00F0502D"/>
    <w:rsid w:val="00F05946"/>
    <w:rsid w:val="00F05B02"/>
    <w:rsid w:val="00F0741D"/>
    <w:rsid w:val="00F0786D"/>
    <w:rsid w:val="00F07950"/>
    <w:rsid w:val="00F07F47"/>
    <w:rsid w:val="00F10362"/>
    <w:rsid w:val="00F10668"/>
    <w:rsid w:val="00F1081E"/>
    <w:rsid w:val="00F10A0F"/>
    <w:rsid w:val="00F120D2"/>
    <w:rsid w:val="00F12930"/>
    <w:rsid w:val="00F12EA8"/>
    <w:rsid w:val="00F13AFD"/>
    <w:rsid w:val="00F13FFF"/>
    <w:rsid w:val="00F144D6"/>
    <w:rsid w:val="00F14859"/>
    <w:rsid w:val="00F14FAE"/>
    <w:rsid w:val="00F1504C"/>
    <w:rsid w:val="00F15ABD"/>
    <w:rsid w:val="00F17254"/>
    <w:rsid w:val="00F17EC5"/>
    <w:rsid w:val="00F203E8"/>
    <w:rsid w:val="00F209A9"/>
    <w:rsid w:val="00F22056"/>
    <w:rsid w:val="00F22EEE"/>
    <w:rsid w:val="00F23EB5"/>
    <w:rsid w:val="00F24203"/>
    <w:rsid w:val="00F24804"/>
    <w:rsid w:val="00F24ECA"/>
    <w:rsid w:val="00F2510D"/>
    <w:rsid w:val="00F25986"/>
    <w:rsid w:val="00F27213"/>
    <w:rsid w:val="00F27E36"/>
    <w:rsid w:val="00F30BB8"/>
    <w:rsid w:val="00F33031"/>
    <w:rsid w:val="00F33106"/>
    <w:rsid w:val="00F338F0"/>
    <w:rsid w:val="00F33E8C"/>
    <w:rsid w:val="00F33EB9"/>
    <w:rsid w:val="00F33F1C"/>
    <w:rsid w:val="00F343F5"/>
    <w:rsid w:val="00F351C3"/>
    <w:rsid w:val="00F35A0B"/>
    <w:rsid w:val="00F365E2"/>
    <w:rsid w:val="00F36B47"/>
    <w:rsid w:val="00F36C0E"/>
    <w:rsid w:val="00F40661"/>
    <w:rsid w:val="00F409BC"/>
    <w:rsid w:val="00F40B98"/>
    <w:rsid w:val="00F410BE"/>
    <w:rsid w:val="00F4290E"/>
    <w:rsid w:val="00F430F6"/>
    <w:rsid w:val="00F432CE"/>
    <w:rsid w:val="00F437A7"/>
    <w:rsid w:val="00F44166"/>
    <w:rsid w:val="00F4657C"/>
    <w:rsid w:val="00F47808"/>
    <w:rsid w:val="00F51229"/>
    <w:rsid w:val="00F52D8E"/>
    <w:rsid w:val="00F53CEC"/>
    <w:rsid w:val="00F54FDD"/>
    <w:rsid w:val="00F558A8"/>
    <w:rsid w:val="00F56567"/>
    <w:rsid w:val="00F56668"/>
    <w:rsid w:val="00F56896"/>
    <w:rsid w:val="00F56A4F"/>
    <w:rsid w:val="00F57640"/>
    <w:rsid w:val="00F603F8"/>
    <w:rsid w:val="00F61939"/>
    <w:rsid w:val="00F61B6B"/>
    <w:rsid w:val="00F62E0A"/>
    <w:rsid w:val="00F632A4"/>
    <w:rsid w:val="00F63463"/>
    <w:rsid w:val="00F63C9E"/>
    <w:rsid w:val="00F65F26"/>
    <w:rsid w:val="00F66238"/>
    <w:rsid w:val="00F67A77"/>
    <w:rsid w:val="00F7201F"/>
    <w:rsid w:val="00F733CF"/>
    <w:rsid w:val="00F7447E"/>
    <w:rsid w:val="00F74FDA"/>
    <w:rsid w:val="00F7544D"/>
    <w:rsid w:val="00F76D39"/>
    <w:rsid w:val="00F7766F"/>
    <w:rsid w:val="00F802AC"/>
    <w:rsid w:val="00F8161E"/>
    <w:rsid w:val="00F81897"/>
    <w:rsid w:val="00F81D2B"/>
    <w:rsid w:val="00F8315B"/>
    <w:rsid w:val="00F84080"/>
    <w:rsid w:val="00F84376"/>
    <w:rsid w:val="00F84B47"/>
    <w:rsid w:val="00F86179"/>
    <w:rsid w:val="00F862F6"/>
    <w:rsid w:val="00F865C5"/>
    <w:rsid w:val="00F86E8C"/>
    <w:rsid w:val="00F870DC"/>
    <w:rsid w:val="00F87765"/>
    <w:rsid w:val="00F91B78"/>
    <w:rsid w:val="00F92830"/>
    <w:rsid w:val="00F92A73"/>
    <w:rsid w:val="00F93782"/>
    <w:rsid w:val="00F93DBC"/>
    <w:rsid w:val="00F94B4E"/>
    <w:rsid w:val="00F95E86"/>
    <w:rsid w:val="00FA27D5"/>
    <w:rsid w:val="00FA2965"/>
    <w:rsid w:val="00FA2B8B"/>
    <w:rsid w:val="00FA2CC2"/>
    <w:rsid w:val="00FA31C9"/>
    <w:rsid w:val="00FA38CC"/>
    <w:rsid w:val="00FA41B2"/>
    <w:rsid w:val="00FA4D66"/>
    <w:rsid w:val="00FA4FA0"/>
    <w:rsid w:val="00FA6504"/>
    <w:rsid w:val="00FA6677"/>
    <w:rsid w:val="00FA6C09"/>
    <w:rsid w:val="00FA77BD"/>
    <w:rsid w:val="00FA7B6B"/>
    <w:rsid w:val="00FA7C5B"/>
    <w:rsid w:val="00FB1633"/>
    <w:rsid w:val="00FB276A"/>
    <w:rsid w:val="00FB2DCA"/>
    <w:rsid w:val="00FB2F3A"/>
    <w:rsid w:val="00FB40BB"/>
    <w:rsid w:val="00FB6E63"/>
    <w:rsid w:val="00FB756E"/>
    <w:rsid w:val="00FB7B73"/>
    <w:rsid w:val="00FC0C8F"/>
    <w:rsid w:val="00FC314B"/>
    <w:rsid w:val="00FC384D"/>
    <w:rsid w:val="00FC3DB6"/>
    <w:rsid w:val="00FC5B44"/>
    <w:rsid w:val="00FC5DE6"/>
    <w:rsid w:val="00FC68C3"/>
    <w:rsid w:val="00FC77FC"/>
    <w:rsid w:val="00FC7DD2"/>
    <w:rsid w:val="00FD0D4E"/>
    <w:rsid w:val="00FD20D8"/>
    <w:rsid w:val="00FD27F2"/>
    <w:rsid w:val="00FD377B"/>
    <w:rsid w:val="00FD4656"/>
    <w:rsid w:val="00FD6518"/>
    <w:rsid w:val="00FD7BC2"/>
    <w:rsid w:val="00FE16AC"/>
    <w:rsid w:val="00FE1B54"/>
    <w:rsid w:val="00FE2AFE"/>
    <w:rsid w:val="00FE2CBA"/>
    <w:rsid w:val="00FE353E"/>
    <w:rsid w:val="00FE4E05"/>
    <w:rsid w:val="00FE5F40"/>
    <w:rsid w:val="00FE6120"/>
    <w:rsid w:val="00FE6704"/>
    <w:rsid w:val="00FE680A"/>
    <w:rsid w:val="00FE696A"/>
    <w:rsid w:val="00FE69EC"/>
    <w:rsid w:val="00FE6FA9"/>
    <w:rsid w:val="00FE6FE0"/>
    <w:rsid w:val="00FE7032"/>
    <w:rsid w:val="00FF1CB5"/>
    <w:rsid w:val="00FF20BE"/>
    <w:rsid w:val="00FF21E6"/>
    <w:rsid w:val="00FF3022"/>
    <w:rsid w:val="00FF3358"/>
    <w:rsid w:val="00FF376A"/>
    <w:rsid w:val="00FF3987"/>
    <w:rsid w:val="00FF51A6"/>
    <w:rsid w:val="00FF56D5"/>
    <w:rsid w:val="00FF5A1A"/>
    <w:rsid w:val="00FF5EC8"/>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CB02-1AB8-4453-A4AA-FD2893C3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6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6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16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09466&amp;dst=100005" TargetMode="External"/><Relationship Id="rId18" Type="http://schemas.openxmlformats.org/officeDocument/2006/relationships/hyperlink" Target="https://login.consultant.ru/link/?req=doc&amp;base=LAW&amp;n=468056" TargetMode="External"/><Relationship Id="rId26" Type="http://schemas.openxmlformats.org/officeDocument/2006/relationships/hyperlink" Target="https://login.consultant.ru/link/?req=doc&amp;base=RLAW049&amp;n=109466&amp;dst=100007" TargetMode="External"/><Relationship Id="rId39" Type="http://schemas.openxmlformats.org/officeDocument/2006/relationships/hyperlink" Target="https://login.consultant.ru/link/?req=doc&amp;base=RLAW049&amp;n=109466&amp;dst=100026" TargetMode="External"/><Relationship Id="rId21" Type="http://schemas.openxmlformats.org/officeDocument/2006/relationships/hyperlink" Target="https://login.consultant.ru/link/?req=doc&amp;base=LAW&amp;n=483113" TargetMode="External"/><Relationship Id="rId34" Type="http://schemas.openxmlformats.org/officeDocument/2006/relationships/hyperlink" Target="https://login.consultant.ru/link/?req=doc&amp;base=RLAW049&amp;n=109466&amp;dst=100020" TargetMode="External"/><Relationship Id="rId42" Type="http://schemas.openxmlformats.org/officeDocument/2006/relationships/hyperlink" Target="https://login.consultant.ru/link/?req=doc&amp;base=RLAW049&amp;n=109466&amp;dst=100030" TargetMode="External"/><Relationship Id="rId47" Type="http://schemas.openxmlformats.org/officeDocument/2006/relationships/hyperlink" Target="https://login.consultant.ru/link/?req=doc&amp;base=RLAW049&amp;n=109466&amp;dst=100035" TargetMode="External"/><Relationship Id="rId50" Type="http://schemas.openxmlformats.org/officeDocument/2006/relationships/hyperlink" Target="https://login.consultant.ru/link/?req=doc&amp;base=RLAW049&amp;n=109466&amp;dst=100040" TargetMode="External"/><Relationship Id="rId55" Type="http://schemas.openxmlformats.org/officeDocument/2006/relationships/hyperlink" Target="https://login.consultant.ru/link/?req=doc&amp;base=RLAW049&amp;n=174343&amp;dst=100008" TargetMode="External"/><Relationship Id="rId7" Type="http://schemas.openxmlformats.org/officeDocument/2006/relationships/hyperlink" Target="https://login.consultant.ru/link/?req=doc&amp;base=RLAW049&amp;n=17434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3113" TargetMode="External"/><Relationship Id="rId29" Type="http://schemas.openxmlformats.org/officeDocument/2006/relationships/hyperlink" Target="https://login.consultant.ru/link/?req=doc&amp;base=RLAW049&amp;n=109466&amp;dst=100014" TargetMode="External"/><Relationship Id="rId11" Type="http://schemas.openxmlformats.org/officeDocument/2006/relationships/hyperlink" Target="https://login.consultant.ru/link/?req=doc&amp;base=RLAW049&amp;n=70784" TargetMode="External"/><Relationship Id="rId24" Type="http://schemas.openxmlformats.org/officeDocument/2006/relationships/hyperlink" Target="https://login.consultant.ru/link/?req=doc&amp;base=RLAW049&amp;n=146149&amp;dst=100009" TargetMode="External"/><Relationship Id="rId32" Type="http://schemas.openxmlformats.org/officeDocument/2006/relationships/hyperlink" Target="https://login.consultant.ru/link/?req=doc&amp;base=RLAW049&amp;n=109466&amp;dst=100017" TargetMode="External"/><Relationship Id="rId37" Type="http://schemas.openxmlformats.org/officeDocument/2006/relationships/hyperlink" Target="https://login.consultant.ru/link/?req=doc&amp;base=RLAW049&amp;n=109466&amp;dst=100024" TargetMode="External"/><Relationship Id="rId40" Type="http://schemas.openxmlformats.org/officeDocument/2006/relationships/hyperlink" Target="https://login.consultant.ru/link/?req=doc&amp;base=RLAW049&amp;n=109466&amp;dst=100027" TargetMode="External"/><Relationship Id="rId45" Type="http://schemas.openxmlformats.org/officeDocument/2006/relationships/hyperlink" Target="https://login.consultant.ru/link/?req=doc&amp;base=RLAW049&amp;n=109466&amp;dst=100033" TargetMode="External"/><Relationship Id="rId53" Type="http://schemas.openxmlformats.org/officeDocument/2006/relationships/hyperlink" Target="https://login.consultant.ru/link/?req=doc&amp;base=RLAW049&amp;n=109466&amp;dst=100042" TargetMode="External"/><Relationship Id="rId58" Type="http://schemas.openxmlformats.org/officeDocument/2006/relationships/theme" Target="theme/theme1.xml"/><Relationship Id="rId5" Type="http://schemas.openxmlformats.org/officeDocument/2006/relationships/hyperlink" Target="https://login.consultant.ru/link/?req=doc&amp;base=RLAW049&amp;n=109466&amp;dst=100005" TargetMode="External"/><Relationship Id="rId19" Type="http://schemas.openxmlformats.org/officeDocument/2006/relationships/hyperlink" Target="https://login.consultant.ru/link/?req=doc&amp;base=RLAW049&amp;n=1726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72687&amp;dst=100006" TargetMode="External"/><Relationship Id="rId14" Type="http://schemas.openxmlformats.org/officeDocument/2006/relationships/hyperlink" Target="https://login.consultant.ru/link/?req=doc&amp;base=RLAW049&amp;n=146149&amp;dst=100009" TargetMode="External"/><Relationship Id="rId22" Type="http://schemas.openxmlformats.org/officeDocument/2006/relationships/hyperlink" Target="https://login.consultant.ru/link/?req=doc&amp;base=RLAW049&amp;n=109466&amp;dst=100006" TargetMode="External"/><Relationship Id="rId27" Type="http://schemas.openxmlformats.org/officeDocument/2006/relationships/hyperlink" Target="https://login.consultant.ru/link/?req=doc&amp;base=RLAW049&amp;n=109466&amp;dst=100009" TargetMode="External"/><Relationship Id="rId30" Type="http://schemas.openxmlformats.org/officeDocument/2006/relationships/hyperlink" Target="https://login.consultant.ru/link/?req=doc&amp;base=RLAW049&amp;n=109466&amp;dst=100015" TargetMode="External"/><Relationship Id="rId35" Type="http://schemas.openxmlformats.org/officeDocument/2006/relationships/hyperlink" Target="https://login.consultant.ru/link/?req=doc&amp;base=RLAW049&amp;n=109466&amp;dst=100021" TargetMode="External"/><Relationship Id="rId43" Type="http://schemas.openxmlformats.org/officeDocument/2006/relationships/hyperlink" Target="https://login.consultant.ru/link/?req=doc&amp;base=RLAW049&amp;n=174914&amp;dst=100013" TargetMode="External"/><Relationship Id="rId48" Type="http://schemas.openxmlformats.org/officeDocument/2006/relationships/hyperlink" Target="https://login.consultant.ru/link/?req=doc&amp;base=RLAW049&amp;n=109466&amp;dst=100036" TargetMode="External"/><Relationship Id="rId56" Type="http://schemas.openxmlformats.org/officeDocument/2006/relationships/hyperlink" Target="https://login.consultant.ru/link/?req=doc&amp;base=RLAW049&amp;n=182723&amp;dst=100005" TargetMode="External"/><Relationship Id="rId8" Type="http://schemas.openxmlformats.org/officeDocument/2006/relationships/hyperlink" Target="https://login.consultant.ru/link/?req=doc&amp;base=RLAW049&amp;n=182723&amp;dst=100005" TargetMode="External"/><Relationship Id="rId51" Type="http://schemas.openxmlformats.org/officeDocument/2006/relationships/hyperlink" Target="https://login.consultant.ru/link/?req=doc&amp;base=RLAW049&amp;n=174343&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70541" TargetMode="External"/><Relationship Id="rId17" Type="http://schemas.openxmlformats.org/officeDocument/2006/relationships/hyperlink" Target="https://login.consultant.ru/link/?req=doc&amp;base=LAW&amp;n=482878" TargetMode="External"/><Relationship Id="rId25" Type="http://schemas.openxmlformats.org/officeDocument/2006/relationships/hyperlink" Target="https://login.consultant.ru/link/?req=doc&amp;base=RLAW049&amp;n=172687" TargetMode="External"/><Relationship Id="rId33" Type="http://schemas.openxmlformats.org/officeDocument/2006/relationships/hyperlink" Target="https://login.consultant.ru/link/?req=doc&amp;base=RLAW049&amp;n=109466&amp;dst=100019" TargetMode="External"/><Relationship Id="rId38" Type="http://schemas.openxmlformats.org/officeDocument/2006/relationships/hyperlink" Target="https://login.consultant.ru/link/?req=doc&amp;base=RLAW049&amp;n=109466&amp;dst=100026" TargetMode="External"/><Relationship Id="rId46" Type="http://schemas.openxmlformats.org/officeDocument/2006/relationships/hyperlink" Target="https://login.consultant.ru/link/?req=doc&amp;base=RLAW049&amp;n=109466&amp;dst=100034" TargetMode="External"/><Relationship Id="rId20" Type="http://schemas.openxmlformats.org/officeDocument/2006/relationships/hyperlink" Target="https://login.consultant.ru/link/?req=doc&amp;base=LAW&amp;n=482878" TargetMode="External"/><Relationship Id="rId41" Type="http://schemas.openxmlformats.org/officeDocument/2006/relationships/hyperlink" Target="https://login.consultant.ru/link/?req=doc&amp;base=RLAW049&amp;n=172687" TargetMode="External"/><Relationship Id="rId54" Type="http://schemas.openxmlformats.org/officeDocument/2006/relationships/hyperlink" Target="https://login.consultant.ru/link/?req=doc&amp;base=LAW&amp;n=451740" TargetMode="External"/><Relationship Id="rId1" Type="http://schemas.openxmlformats.org/officeDocument/2006/relationships/styles" Target="styles.xml"/><Relationship Id="rId6" Type="http://schemas.openxmlformats.org/officeDocument/2006/relationships/hyperlink" Target="https://login.consultant.ru/link/?req=doc&amp;base=RLAW049&amp;n=146149&amp;dst=100005" TargetMode="External"/><Relationship Id="rId15" Type="http://schemas.openxmlformats.org/officeDocument/2006/relationships/hyperlink" Target="https://login.consultant.ru/link/?req=doc&amp;base=RLAW049&amp;n=174343&amp;dst=100006" TargetMode="External"/><Relationship Id="rId23" Type="http://schemas.openxmlformats.org/officeDocument/2006/relationships/hyperlink" Target="https://login.consultant.ru/link/?req=doc&amp;base=RLAW049&amp;n=172687" TargetMode="External"/><Relationship Id="rId28" Type="http://schemas.openxmlformats.org/officeDocument/2006/relationships/hyperlink" Target="https://login.consultant.ru/link/?req=doc&amp;base=RLAW049&amp;n=109466&amp;dst=100012" TargetMode="External"/><Relationship Id="rId36" Type="http://schemas.openxmlformats.org/officeDocument/2006/relationships/hyperlink" Target="https://login.consultant.ru/link/?req=doc&amp;base=RLAW049&amp;n=109466&amp;dst=100023" TargetMode="External"/><Relationship Id="rId49" Type="http://schemas.openxmlformats.org/officeDocument/2006/relationships/hyperlink" Target="https://login.consultant.ru/link/?req=doc&amp;base=RLAW049&amp;n=109466&amp;dst=100039" TargetMode="External"/><Relationship Id="rId57" Type="http://schemas.openxmlformats.org/officeDocument/2006/relationships/fontTable" Target="fontTable.xml"/><Relationship Id="rId10" Type="http://schemas.openxmlformats.org/officeDocument/2006/relationships/hyperlink" Target="https://login.consultant.ru/link/?req=doc&amp;base=RLAW049&amp;n=146149&amp;dst=100007" TargetMode="External"/><Relationship Id="rId31" Type="http://schemas.openxmlformats.org/officeDocument/2006/relationships/hyperlink" Target="https://login.consultant.ru/link/?req=doc&amp;base=RLAW049&amp;n=172687" TargetMode="External"/><Relationship Id="rId44" Type="http://schemas.openxmlformats.org/officeDocument/2006/relationships/hyperlink" Target="https://login.consultant.ru/link/?req=doc&amp;base=RLAW049&amp;n=109466&amp;dst=100031" TargetMode="External"/><Relationship Id="rId52" Type="http://schemas.openxmlformats.org/officeDocument/2006/relationships/hyperlink" Target="https://login.consultant.ru/link/?req=doc&amp;base=RLAW049&amp;n=109466&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4567</Words>
  <Characters>26036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Меженная Карина Станиславна</dc:creator>
  <cp:keywords/>
  <dc:description/>
  <cp:lastModifiedBy>Меженная Карина Станиславна</cp:lastModifiedBy>
  <cp:revision>1</cp:revision>
  <dcterms:created xsi:type="dcterms:W3CDTF">2025-04-15T07:33:00Z</dcterms:created>
  <dcterms:modified xsi:type="dcterms:W3CDTF">2025-04-15T07:34:00Z</dcterms:modified>
</cp:coreProperties>
</file>