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4F5" w:rsidRDefault="00CF54F5" w:rsidP="00CF54F5">
      <w:pPr>
        <w:pStyle w:val="2"/>
        <w:jc w:val="left"/>
      </w:pPr>
      <w:bookmarkStart w:id="0" w:name="_Toc499112725"/>
      <w:bookmarkStart w:id="1" w:name="_Toc258836855"/>
      <w:r>
        <w:t>Меню</w:t>
      </w:r>
      <w:r w:rsidRPr="00156221">
        <w:t xml:space="preserve"> </w:t>
      </w:r>
      <w:r w:rsidR="00F97D31">
        <w:t>«</w:t>
      </w:r>
      <w:r>
        <w:t>Контроли</w:t>
      </w:r>
      <w:r w:rsidR="00F97D31">
        <w:t>»</w:t>
      </w:r>
      <w:bookmarkEnd w:id="0"/>
      <w:r w:rsidRPr="00156221">
        <w:t xml:space="preserve"> </w:t>
      </w:r>
    </w:p>
    <w:p w:rsidR="00E40766" w:rsidRDefault="00E40766" w:rsidP="00E40766">
      <w:pPr>
        <w:pStyle w:val="a9"/>
        <w:keepNext/>
      </w:pPr>
      <w:r w:rsidRPr="003C1B4B">
        <w:t xml:space="preserve">Таблица </w:t>
      </w:r>
      <w:r>
        <w:t>10</w:t>
      </w:r>
      <w:r w:rsidRPr="003C1B4B">
        <w:t xml:space="preserve"> – </w:t>
      </w:r>
      <w:r>
        <w:t>Логический контроль на ИФ «Расчет ПОБА» «Фрагменты расчетов»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
        <w:gridCol w:w="1941"/>
        <w:gridCol w:w="1418"/>
        <w:gridCol w:w="1984"/>
        <w:gridCol w:w="3544"/>
        <w:gridCol w:w="1559"/>
        <w:gridCol w:w="2268"/>
        <w:gridCol w:w="1495"/>
      </w:tblGrid>
      <w:tr w:rsidR="00E40766" w:rsidRPr="00997D46" w:rsidTr="009646AD">
        <w:trPr>
          <w:trHeight w:val="284"/>
          <w:tblHeader/>
        </w:trPr>
        <w:tc>
          <w:tcPr>
            <w:tcW w:w="577" w:type="dxa"/>
            <w:vMerge w:val="restart"/>
            <w:tcBorders>
              <w:top w:val="single" w:sz="4" w:space="0" w:color="auto"/>
              <w:left w:val="single" w:sz="4" w:space="0" w:color="auto"/>
              <w:right w:val="single" w:sz="4" w:space="0" w:color="auto"/>
            </w:tcBorders>
            <w:shd w:val="clear" w:color="auto" w:fill="F2F2F2"/>
          </w:tcPr>
          <w:p w:rsidR="00E40766" w:rsidRPr="00997D46" w:rsidRDefault="00E40766" w:rsidP="009646AD">
            <w:pPr>
              <w:pStyle w:val="af4"/>
              <w:jc w:val="center"/>
              <w:rPr>
                <w:b/>
                <w:sz w:val="24"/>
                <w:szCs w:val="22"/>
              </w:rPr>
            </w:pPr>
            <w:r>
              <w:rPr>
                <w:b/>
                <w:sz w:val="24"/>
                <w:szCs w:val="22"/>
              </w:rPr>
              <w:t xml:space="preserve">№ </w:t>
            </w:r>
            <w:proofErr w:type="gramStart"/>
            <w:r>
              <w:rPr>
                <w:b/>
                <w:sz w:val="24"/>
                <w:szCs w:val="22"/>
              </w:rPr>
              <w:t>п</w:t>
            </w:r>
            <w:proofErr w:type="gramEnd"/>
            <w:r>
              <w:rPr>
                <w:b/>
                <w:sz w:val="24"/>
                <w:szCs w:val="22"/>
              </w:rPr>
              <w:t>/п</w:t>
            </w:r>
          </w:p>
        </w:tc>
        <w:tc>
          <w:tcPr>
            <w:tcW w:w="1941" w:type="dxa"/>
            <w:vMerge w:val="restart"/>
            <w:tcBorders>
              <w:top w:val="single" w:sz="4" w:space="0" w:color="auto"/>
              <w:left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r w:rsidRPr="00997D46">
              <w:rPr>
                <w:b/>
                <w:sz w:val="24"/>
                <w:szCs w:val="22"/>
              </w:rPr>
              <w:t>Наименование контроля</w:t>
            </w:r>
          </w:p>
        </w:tc>
        <w:tc>
          <w:tcPr>
            <w:tcW w:w="1418" w:type="dxa"/>
            <w:vMerge w:val="restart"/>
            <w:tcBorders>
              <w:top w:val="single" w:sz="4" w:space="0" w:color="auto"/>
              <w:left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r w:rsidRPr="00997D46">
              <w:rPr>
                <w:b/>
                <w:sz w:val="24"/>
                <w:szCs w:val="22"/>
              </w:rPr>
              <w:t>Тип ко</w:t>
            </w:r>
            <w:r w:rsidRPr="00997D46">
              <w:rPr>
                <w:b/>
                <w:sz w:val="24"/>
                <w:szCs w:val="22"/>
              </w:rPr>
              <w:t>н</w:t>
            </w:r>
            <w:r w:rsidRPr="00997D46">
              <w:rPr>
                <w:b/>
                <w:sz w:val="24"/>
                <w:szCs w:val="22"/>
              </w:rPr>
              <w:t>троля</w:t>
            </w:r>
          </w:p>
        </w:tc>
        <w:tc>
          <w:tcPr>
            <w:tcW w:w="1984" w:type="dxa"/>
            <w:vMerge w:val="restart"/>
            <w:tcBorders>
              <w:top w:val="single" w:sz="4" w:space="0" w:color="auto"/>
              <w:left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r w:rsidRPr="00997D46">
              <w:rPr>
                <w:b/>
                <w:sz w:val="24"/>
                <w:szCs w:val="22"/>
              </w:rPr>
              <w:t>Вызов ко</w:t>
            </w:r>
            <w:r w:rsidRPr="00997D46">
              <w:rPr>
                <w:b/>
                <w:sz w:val="24"/>
                <w:szCs w:val="22"/>
              </w:rPr>
              <w:t>н</w:t>
            </w:r>
            <w:r w:rsidRPr="00997D46">
              <w:rPr>
                <w:b/>
                <w:sz w:val="24"/>
                <w:szCs w:val="22"/>
              </w:rPr>
              <w:t>троля</w:t>
            </w:r>
          </w:p>
        </w:tc>
        <w:tc>
          <w:tcPr>
            <w:tcW w:w="3544" w:type="dxa"/>
            <w:vMerge w:val="restart"/>
            <w:tcBorders>
              <w:top w:val="single" w:sz="4" w:space="0" w:color="auto"/>
              <w:left w:val="single" w:sz="4" w:space="0" w:color="auto"/>
              <w:right w:val="single" w:sz="4" w:space="0" w:color="auto"/>
            </w:tcBorders>
            <w:shd w:val="clear" w:color="auto" w:fill="F2F2F2"/>
            <w:vAlign w:val="center"/>
          </w:tcPr>
          <w:p w:rsidR="00E40766" w:rsidRPr="00997D46" w:rsidRDefault="00E40766" w:rsidP="009646AD">
            <w:pPr>
              <w:jc w:val="center"/>
              <w:rPr>
                <w:b/>
                <w:szCs w:val="22"/>
              </w:rPr>
            </w:pPr>
            <w:r w:rsidRPr="00997D46">
              <w:rPr>
                <w:b/>
                <w:szCs w:val="22"/>
              </w:rPr>
              <w:t>Механизм контроля</w:t>
            </w:r>
          </w:p>
        </w:tc>
        <w:tc>
          <w:tcPr>
            <w:tcW w:w="1559" w:type="dxa"/>
            <w:vMerge w:val="restart"/>
            <w:tcBorders>
              <w:top w:val="single" w:sz="4" w:space="0" w:color="auto"/>
              <w:left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r w:rsidRPr="00997D46">
              <w:rPr>
                <w:b/>
                <w:sz w:val="24"/>
                <w:szCs w:val="22"/>
              </w:rPr>
              <w:t>Вид ко</w:t>
            </w:r>
            <w:r w:rsidRPr="00997D46">
              <w:rPr>
                <w:b/>
                <w:sz w:val="24"/>
                <w:szCs w:val="22"/>
              </w:rPr>
              <w:t>н</w:t>
            </w:r>
            <w:r w:rsidRPr="00997D46">
              <w:rPr>
                <w:b/>
                <w:sz w:val="24"/>
                <w:szCs w:val="22"/>
              </w:rPr>
              <w:t>троля</w:t>
            </w:r>
          </w:p>
        </w:tc>
        <w:tc>
          <w:tcPr>
            <w:tcW w:w="376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r w:rsidRPr="00997D46">
              <w:rPr>
                <w:b/>
                <w:sz w:val="24"/>
                <w:szCs w:val="22"/>
              </w:rPr>
              <w:t>Сообщение о результате</w:t>
            </w:r>
          </w:p>
        </w:tc>
      </w:tr>
      <w:tr w:rsidR="00E40766" w:rsidRPr="00997D46" w:rsidTr="009646AD">
        <w:trPr>
          <w:trHeight w:val="284"/>
          <w:tblHeader/>
        </w:trPr>
        <w:tc>
          <w:tcPr>
            <w:tcW w:w="577" w:type="dxa"/>
            <w:vMerge/>
            <w:tcBorders>
              <w:left w:val="single" w:sz="4" w:space="0" w:color="auto"/>
              <w:bottom w:val="single" w:sz="4" w:space="0" w:color="auto"/>
              <w:right w:val="single" w:sz="4" w:space="0" w:color="auto"/>
            </w:tcBorders>
            <w:shd w:val="clear" w:color="auto" w:fill="F2F2F2"/>
          </w:tcPr>
          <w:p w:rsidR="00E40766" w:rsidRPr="00997D46" w:rsidRDefault="00E40766" w:rsidP="009646AD">
            <w:pPr>
              <w:pStyle w:val="af4"/>
              <w:jc w:val="center"/>
              <w:rPr>
                <w:b/>
                <w:sz w:val="24"/>
                <w:szCs w:val="22"/>
              </w:rPr>
            </w:pPr>
          </w:p>
        </w:tc>
        <w:tc>
          <w:tcPr>
            <w:tcW w:w="1941" w:type="dxa"/>
            <w:vMerge/>
            <w:tcBorders>
              <w:left w:val="single" w:sz="4" w:space="0" w:color="auto"/>
              <w:bottom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p>
        </w:tc>
        <w:tc>
          <w:tcPr>
            <w:tcW w:w="1418" w:type="dxa"/>
            <w:vMerge/>
            <w:tcBorders>
              <w:left w:val="single" w:sz="4" w:space="0" w:color="auto"/>
              <w:bottom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p>
        </w:tc>
        <w:tc>
          <w:tcPr>
            <w:tcW w:w="1984" w:type="dxa"/>
            <w:vMerge/>
            <w:tcBorders>
              <w:left w:val="single" w:sz="4" w:space="0" w:color="auto"/>
              <w:bottom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p>
        </w:tc>
        <w:tc>
          <w:tcPr>
            <w:tcW w:w="3544" w:type="dxa"/>
            <w:vMerge/>
            <w:tcBorders>
              <w:left w:val="single" w:sz="4" w:space="0" w:color="auto"/>
              <w:bottom w:val="single" w:sz="4" w:space="0" w:color="auto"/>
              <w:right w:val="single" w:sz="4" w:space="0" w:color="auto"/>
            </w:tcBorders>
            <w:shd w:val="clear" w:color="auto" w:fill="F2F2F2"/>
            <w:vAlign w:val="center"/>
          </w:tcPr>
          <w:p w:rsidR="00E40766" w:rsidRPr="00997D46" w:rsidRDefault="00E40766" w:rsidP="009646AD">
            <w:pPr>
              <w:jc w:val="center"/>
              <w:rPr>
                <w:b/>
                <w:szCs w:val="22"/>
              </w:rPr>
            </w:pPr>
          </w:p>
        </w:tc>
        <w:tc>
          <w:tcPr>
            <w:tcW w:w="1559" w:type="dxa"/>
            <w:vMerge/>
            <w:tcBorders>
              <w:left w:val="single" w:sz="4" w:space="0" w:color="auto"/>
              <w:bottom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r w:rsidRPr="00997D46">
              <w:rPr>
                <w:b/>
                <w:sz w:val="24"/>
                <w:szCs w:val="22"/>
              </w:rPr>
              <w:t>Контроль не пройден</w:t>
            </w:r>
          </w:p>
        </w:tc>
        <w:tc>
          <w:tcPr>
            <w:tcW w:w="1495" w:type="dxa"/>
            <w:tcBorders>
              <w:top w:val="single" w:sz="4" w:space="0" w:color="auto"/>
              <w:left w:val="single" w:sz="4" w:space="0" w:color="auto"/>
              <w:bottom w:val="single" w:sz="4" w:space="0" w:color="auto"/>
              <w:right w:val="single" w:sz="4" w:space="0" w:color="auto"/>
            </w:tcBorders>
            <w:shd w:val="clear" w:color="auto" w:fill="F2F2F2"/>
            <w:vAlign w:val="center"/>
          </w:tcPr>
          <w:p w:rsidR="00E40766" w:rsidRPr="00997D46" w:rsidRDefault="00E40766" w:rsidP="009646AD">
            <w:pPr>
              <w:pStyle w:val="af4"/>
              <w:jc w:val="center"/>
              <w:rPr>
                <w:b/>
                <w:sz w:val="24"/>
                <w:szCs w:val="22"/>
              </w:rPr>
            </w:pPr>
            <w:r w:rsidRPr="00997D46">
              <w:rPr>
                <w:b/>
                <w:sz w:val="24"/>
                <w:szCs w:val="22"/>
              </w:rPr>
              <w:t>Контроль пройден</w:t>
            </w:r>
          </w:p>
        </w:tc>
      </w:tr>
      <w:tr w:rsidR="00E40766" w:rsidRPr="00997D46" w:rsidTr="009646AD">
        <w:trPr>
          <w:trHeight w:val="1127"/>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E40766">
            <w:pPr>
              <w:pStyle w:val="af4"/>
              <w:numPr>
                <w:ilvl w:val="0"/>
                <w:numId w:val="27"/>
              </w:numPr>
              <w:rPr>
                <w:szCs w:val="22"/>
              </w:rPr>
            </w:pPr>
          </w:p>
          <w:p w:rsidR="00E40766" w:rsidRPr="00A153FA" w:rsidRDefault="00E40766" w:rsidP="009646AD"/>
          <w:p w:rsidR="00E40766" w:rsidRPr="00A153FA" w:rsidRDefault="00E40766" w:rsidP="009646AD"/>
          <w:p w:rsidR="00E40766" w:rsidRDefault="00E40766" w:rsidP="009646AD"/>
          <w:p w:rsidR="00E40766" w:rsidRPr="00A153FA" w:rsidRDefault="00E40766" w:rsidP="009646AD"/>
        </w:tc>
        <w:tc>
          <w:tcPr>
            <w:tcW w:w="1941" w:type="dxa"/>
            <w:tcBorders>
              <w:top w:val="single" w:sz="4" w:space="0" w:color="auto"/>
              <w:left w:val="single" w:sz="4" w:space="0" w:color="auto"/>
              <w:bottom w:val="single" w:sz="4" w:space="0" w:color="auto"/>
              <w:right w:val="single" w:sz="4" w:space="0" w:color="auto"/>
            </w:tcBorders>
            <w:shd w:val="clear" w:color="auto" w:fill="FFFFFF"/>
          </w:tcPr>
          <w:p w:rsidR="00E40766" w:rsidRPr="00997D46" w:rsidRDefault="00E40766" w:rsidP="009646AD">
            <w:pPr>
              <w:pStyle w:val="af4"/>
              <w:rPr>
                <w:szCs w:val="22"/>
              </w:rPr>
            </w:pPr>
            <w:r>
              <w:rPr>
                <w:szCs w:val="22"/>
              </w:rPr>
              <w:t>Контроль не пр</w:t>
            </w:r>
            <w:r>
              <w:rPr>
                <w:szCs w:val="22"/>
              </w:rPr>
              <w:t>е</w:t>
            </w:r>
            <w:r>
              <w:rPr>
                <w:szCs w:val="22"/>
              </w:rPr>
              <w:t>вышения сумм детальных строк обобщенному п</w:t>
            </w:r>
            <w:r>
              <w:rPr>
                <w:szCs w:val="22"/>
              </w:rPr>
              <w:t>о</w:t>
            </w:r>
            <w:r>
              <w:rPr>
                <w:szCs w:val="22"/>
              </w:rPr>
              <w:t>казателю</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40766" w:rsidRPr="00997D46" w:rsidRDefault="00E40766" w:rsidP="009646AD">
            <w:pPr>
              <w:pStyle w:val="af4"/>
              <w:rPr>
                <w:szCs w:val="22"/>
              </w:rPr>
            </w:pPr>
            <w:r>
              <w:rPr>
                <w:szCs w:val="22"/>
              </w:rPr>
              <w:t>Логический контроль</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E40766" w:rsidRPr="00837FED" w:rsidRDefault="00E40766" w:rsidP="009646AD">
            <w:pPr>
              <w:pStyle w:val="af4"/>
              <w:rPr>
                <w:szCs w:val="22"/>
              </w:rPr>
            </w:pPr>
            <w:r w:rsidRPr="00837FED">
              <w:rPr>
                <w:szCs w:val="22"/>
              </w:rPr>
              <w:t>Контроли:</w:t>
            </w:r>
          </w:p>
          <w:p w:rsidR="00E40766" w:rsidRPr="00837FED" w:rsidRDefault="00E40766" w:rsidP="00E40766">
            <w:pPr>
              <w:pStyle w:val="af4"/>
              <w:numPr>
                <w:ilvl w:val="0"/>
                <w:numId w:val="28"/>
              </w:numPr>
              <w:rPr>
                <w:szCs w:val="22"/>
              </w:rPr>
            </w:pPr>
            <w:r>
              <w:rPr>
                <w:szCs w:val="22"/>
              </w:rPr>
              <w:t>«</w:t>
            </w:r>
            <w:r w:rsidRPr="00837FED">
              <w:rPr>
                <w:szCs w:val="22"/>
              </w:rPr>
              <w:t>Логический контроль</w:t>
            </w:r>
            <w:r>
              <w:rPr>
                <w:szCs w:val="22"/>
              </w:rPr>
              <w:t>»</w:t>
            </w:r>
          </w:p>
          <w:p w:rsidR="00E40766" w:rsidRPr="00837FED" w:rsidRDefault="00E40766" w:rsidP="009646AD">
            <w:pPr>
              <w:pStyle w:val="af4"/>
              <w:rPr>
                <w:sz w:val="24"/>
              </w:rPr>
            </w:pPr>
            <w:r w:rsidRPr="00837FED">
              <w:rPr>
                <w:sz w:val="24"/>
              </w:rPr>
              <w:t>Документооб</w:t>
            </w:r>
            <w:r w:rsidRPr="00837FED">
              <w:rPr>
                <w:sz w:val="24"/>
              </w:rPr>
              <w:t>о</w:t>
            </w:r>
            <w:r w:rsidRPr="00837FED">
              <w:rPr>
                <w:sz w:val="24"/>
              </w:rPr>
              <w:t>рот:</w:t>
            </w:r>
          </w:p>
          <w:p w:rsidR="00E40766" w:rsidRPr="00997D46" w:rsidRDefault="00E40766" w:rsidP="00E40766">
            <w:pPr>
              <w:pStyle w:val="af4"/>
              <w:numPr>
                <w:ilvl w:val="0"/>
                <w:numId w:val="28"/>
              </w:numPr>
              <w:rPr>
                <w:szCs w:val="22"/>
              </w:rPr>
            </w:pPr>
            <w:r>
              <w:rPr>
                <w:szCs w:val="22"/>
              </w:rPr>
              <w:t>«</w:t>
            </w:r>
            <w:r w:rsidRPr="00837FED">
              <w:rPr>
                <w:szCs w:val="22"/>
              </w:rPr>
              <w:t>Передать на рассмотр</w:t>
            </w:r>
            <w:r w:rsidRPr="00837FED">
              <w:rPr>
                <w:szCs w:val="22"/>
              </w:rPr>
              <w:t>е</w:t>
            </w:r>
            <w:r w:rsidRPr="00837FED">
              <w:rPr>
                <w:szCs w:val="22"/>
              </w:rPr>
              <w:t>ние</w:t>
            </w:r>
            <w:r>
              <w:rPr>
                <w:szCs w:val="22"/>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E40766" w:rsidRPr="00B82AAE" w:rsidRDefault="00E40766" w:rsidP="009646AD">
            <w:r w:rsidRPr="00433BAA">
              <w:t>Сумма значений строк "в том числе" в колонках с типом "Сумма" не должна превышать сумму в строке на уровень в</w:t>
            </w:r>
            <w:r w:rsidRPr="00433BAA">
              <w:t>ы</w:t>
            </w:r>
            <w:r w:rsidRPr="00433BAA">
              <w:t xml:space="preserve">ше.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40766" w:rsidRPr="00997D46" w:rsidRDefault="00E40766" w:rsidP="009646AD">
            <w:pPr>
              <w:pStyle w:val="af4"/>
              <w:rPr>
                <w:szCs w:val="22"/>
              </w:rPr>
            </w:pPr>
            <w:r>
              <w:rPr>
                <w:szCs w:val="22"/>
              </w:rPr>
              <w:t>Строгий</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E40766" w:rsidRPr="00B82AAE" w:rsidRDefault="00E40766" w:rsidP="009646AD">
            <w:pPr>
              <w:pStyle w:val="af4"/>
              <w:rPr>
                <w:szCs w:val="22"/>
              </w:rPr>
            </w:pPr>
            <w:r>
              <w:rPr>
                <w:szCs w:val="22"/>
              </w:rPr>
              <w:t xml:space="preserve">По строке </w:t>
            </w:r>
            <w:r w:rsidRPr="00B82AAE">
              <w:rPr>
                <w:szCs w:val="22"/>
              </w:rPr>
              <w:t>&lt;</w:t>
            </w:r>
            <w:r w:rsidRPr="00B82AAE">
              <w:rPr>
                <w:color w:val="FF0000"/>
                <w:szCs w:val="22"/>
              </w:rPr>
              <w:t>Номер строки</w:t>
            </w:r>
            <w:r w:rsidRPr="00B82AAE">
              <w:rPr>
                <w:szCs w:val="22"/>
              </w:rPr>
              <w:t>&gt;</w:t>
            </w:r>
            <w:r>
              <w:rPr>
                <w:szCs w:val="22"/>
              </w:rPr>
              <w:t xml:space="preserve"> сумма д</w:t>
            </w:r>
            <w:r>
              <w:rPr>
                <w:szCs w:val="22"/>
              </w:rPr>
              <w:t>е</w:t>
            </w:r>
            <w:r>
              <w:rPr>
                <w:szCs w:val="22"/>
              </w:rPr>
              <w:t>тальных строк пр</w:t>
            </w:r>
            <w:r>
              <w:rPr>
                <w:szCs w:val="22"/>
              </w:rPr>
              <w:t>е</w:t>
            </w:r>
            <w:r>
              <w:rPr>
                <w:szCs w:val="22"/>
              </w:rPr>
              <w:t>вышает обобщенный показатель</w:t>
            </w:r>
          </w:p>
        </w:tc>
        <w:tc>
          <w:tcPr>
            <w:tcW w:w="1495" w:type="dxa"/>
            <w:tcBorders>
              <w:top w:val="single" w:sz="4" w:space="0" w:color="auto"/>
              <w:left w:val="single" w:sz="4" w:space="0" w:color="auto"/>
              <w:bottom w:val="single" w:sz="4" w:space="0" w:color="auto"/>
              <w:right w:val="single" w:sz="4" w:space="0" w:color="auto"/>
            </w:tcBorders>
            <w:shd w:val="clear" w:color="auto" w:fill="FFFFFF"/>
          </w:tcPr>
          <w:p w:rsidR="00E40766" w:rsidRPr="00997D46" w:rsidRDefault="00E40766" w:rsidP="009646AD">
            <w:pPr>
              <w:pStyle w:val="af4"/>
              <w:rPr>
                <w:szCs w:val="22"/>
              </w:rPr>
            </w:pPr>
            <w:r>
              <w:rPr>
                <w:szCs w:val="22"/>
              </w:rPr>
              <w:t>Для случая успешного прохождения контроля с</w:t>
            </w:r>
            <w:r>
              <w:rPr>
                <w:szCs w:val="22"/>
              </w:rPr>
              <w:t>о</w:t>
            </w:r>
            <w:r>
              <w:rPr>
                <w:szCs w:val="22"/>
              </w:rPr>
              <w:t>общение: «Контроль пройден успешно».</w:t>
            </w:r>
          </w:p>
        </w:tc>
      </w:tr>
      <w:tr w:rsidR="00E40766" w:rsidRPr="00997D46" w:rsidTr="009646AD">
        <w:trPr>
          <w:trHeight w:val="1127"/>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E40766">
            <w:pPr>
              <w:pStyle w:val="af4"/>
              <w:numPr>
                <w:ilvl w:val="0"/>
                <w:numId w:val="27"/>
              </w:numPr>
              <w:rPr>
                <w:szCs w:val="22"/>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9646AD">
            <w:pPr>
              <w:pStyle w:val="af4"/>
              <w:rPr>
                <w:szCs w:val="22"/>
              </w:rPr>
            </w:pPr>
            <w:r>
              <w:rPr>
                <w:szCs w:val="22"/>
              </w:rPr>
              <w:t>Контроль соо</w:t>
            </w:r>
            <w:r>
              <w:rPr>
                <w:szCs w:val="22"/>
              </w:rPr>
              <w:t>т</w:t>
            </w:r>
            <w:r>
              <w:rPr>
                <w:szCs w:val="22"/>
              </w:rPr>
              <w:t>ветствия сумм д</w:t>
            </w:r>
            <w:r>
              <w:rPr>
                <w:szCs w:val="22"/>
              </w:rPr>
              <w:t>е</w:t>
            </w:r>
            <w:r>
              <w:rPr>
                <w:szCs w:val="22"/>
              </w:rPr>
              <w:t>тализированных строк сумме в строке на уровень выше</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40766" w:rsidRPr="00837FED" w:rsidRDefault="00E40766" w:rsidP="009646AD">
            <w:pPr>
              <w:pStyle w:val="af4"/>
            </w:pPr>
            <w:r>
              <w:rPr>
                <w:szCs w:val="22"/>
              </w:rPr>
              <w:t>Логический контроль</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E40766" w:rsidRPr="00837FED" w:rsidRDefault="00E40766" w:rsidP="009646AD">
            <w:pPr>
              <w:pStyle w:val="af4"/>
              <w:rPr>
                <w:szCs w:val="22"/>
              </w:rPr>
            </w:pPr>
            <w:r w:rsidRPr="00837FED">
              <w:rPr>
                <w:szCs w:val="22"/>
              </w:rPr>
              <w:t>Контроли:</w:t>
            </w:r>
          </w:p>
          <w:p w:rsidR="00E40766" w:rsidRPr="00837FED" w:rsidRDefault="00E40766" w:rsidP="00E40766">
            <w:pPr>
              <w:pStyle w:val="af4"/>
              <w:numPr>
                <w:ilvl w:val="0"/>
                <w:numId w:val="41"/>
              </w:numPr>
              <w:rPr>
                <w:szCs w:val="22"/>
              </w:rPr>
            </w:pPr>
            <w:r>
              <w:rPr>
                <w:szCs w:val="22"/>
              </w:rPr>
              <w:t>«</w:t>
            </w:r>
            <w:r w:rsidRPr="00837FED">
              <w:rPr>
                <w:szCs w:val="22"/>
              </w:rPr>
              <w:t>Логический контроль</w:t>
            </w:r>
            <w:r>
              <w:rPr>
                <w:szCs w:val="22"/>
              </w:rPr>
              <w:t>»</w:t>
            </w:r>
          </w:p>
          <w:p w:rsidR="00E40766" w:rsidRPr="00837FED" w:rsidRDefault="00E40766" w:rsidP="009646AD">
            <w:pPr>
              <w:pStyle w:val="af4"/>
              <w:rPr>
                <w:sz w:val="24"/>
              </w:rPr>
            </w:pPr>
            <w:r w:rsidRPr="00837FED">
              <w:rPr>
                <w:sz w:val="24"/>
              </w:rPr>
              <w:t>Документооб</w:t>
            </w:r>
            <w:r w:rsidRPr="00837FED">
              <w:rPr>
                <w:sz w:val="24"/>
              </w:rPr>
              <w:t>о</w:t>
            </w:r>
            <w:r w:rsidRPr="00837FED">
              <w:rPr>
                <w:sz w:val="24"/>
              </w:rPr>
              <w:t>рот:</w:t>
            </w:r>
          </w:p>
          <w:p w:rsidR="00E40766" w:rsidRPr="00997D46" w:rsidRDefault="00E40766" w:rsidP="00E40766">
            <w:pPr>
              <w:pStyle w:val="af4"/>
              <w:numPr>
                <w:ilvl w:val="0"/>
                <w:numId w:val="41"/>
              </w:numPr>
              <w:rPr>
                <w:szCs w:val="22"/>
              </w:rPr>
            </w:pPr>
            <w:r>
              <w:rPr>
                <w:szCs w:val="22"/>
              </w:rPr>
              <w:t>«</w:t>
            </w:r>
            <w:r w:rsidRPr="00837FED">
              <w:rPr>
                <w:szCs w:val="22"/>
              </w:rPr>
              <w:t>Передать на рассмотр</w:t>
            </w:r>
            <w:r w:rsidRPr="00837FED">
              <w:rPr>
                <w:szCs w:val="22"/>
              </w:rPr>
              <w:t>е</w:t>
            </w:r>
            <w:r w:rsidRPr="00837FED">
              <w:rPr>
                <w:szCs w:val="22"/>
              </w:rPr>
              <w:t>ние</w:t>
            </w:r>
            <w:r>
              <w:rPr>
                <w:szCs w:val="22"/>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E40766" w:rsidRPr="00433BAA" w:rsidRDefault="00E40766" w:rsidP="009646AD">
            <w:r w:rsidRPr="00433BAA">
              <w:t>Сумма значений "пользовател</w:t>
            </w:r>
            <w:r w:rsidRPr="00433BAA">
              <w:t>ь</w:t>
            </w:r>
            <w:r w:rsidRPr="00433BAA">
              <w:t>ских" и "фиксированных" строк в колонках с типом "Сумма" должна быть равна сумме в строке на уровень выше. (Реш</w:t>
            </w:r>
            <w:r w:rsidRPr="00433BAA">
              <w:t>а</w:t>
            </w:r>
            <w:r w:rsidRPr="00433BAA">
              <w:t xml:space="preserve">ется пересчетом </w:t>
            </w:r>
            <w:proofErr w:type="spellStart"/>
            <w:r w:rsidRPr="00433BAA">
              <w:t>промитогов</w:t>
            </w:r>
            <w:proofErr w:type="spellEnd"/>
            <w:r w:rsidRPr="00433BAA">
              <w:t>, кроме колонки "Утверждено ГП МО")</w:t>
            </w:r>
            <w: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9646AD">
            <w:pPr>
              <w:pStyle w:val="af4"/>
              <w:rPr>
                <w:szCs w:val="22"/>
              </w:rPr>
            </w:pPr>
            <w:r>
              <w:rPr>
                <w:szCs w:val="22"/>
              </w:rPr>
              <w:t>Строгий</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9646AD">
            <w:pPr>
              <w:pStyle w:val="af4"/>
              <w:rPr>
                <w:szCs w:val="22"/>
              </w:rPr>
            </w:pPr>
            <w:r>
              <w:rPr>
                <w:szCs w:val="22"/>
              </w:rPr>
              <w:t xml:space="preserve">По строке </w:t>
            </w:r>
            <w:r w:rsidRPr="00B82AAE">
              <w:rPr>
                <w:szCs w:val="22"/>
              </w:rPr>
              <w:t>&lt;</w:t>
            </w:r>
            <w:r w:rsidRPr="00B82AAE">
              <w:rPr>
                <w:color w:val="FF0000"/>
                <w:szCs w:val="22"/>
              </w:rPr>
              <w:t>Номер строки</w:t>
            </w:r>
            <w:r w:rsidRPr="00B82AAE">
              <w:rPr>
                <w:szCs w:val="22"/>
              </w:rPr>
              <w:t>&gt;</w:t>
            </w:r>
            <w:r>
              <w:rPr>
                <w:szCs w:val="22"/>
              </w:rPr>
              <w:t xml:space="preserve"> сумма д</w:t>
            </w:r>
            <w:r>
              <w:rPr>
                <w:szCs w:val="22"/>
              </w:rPr>
              <w:t>е</w:t>
            </w:r>
            <w:r>
              <w:rPr>
                <w:szCs w:val="22"/>
              </w:rPr>
              <w:t>тальных строк не равна обобщенному показателю</w:t>
            </w:r>
          </w:p>
        </w:tc>
        <w:tc>
          <w:tcPr>
            <w:tcW w:w="1495"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9646AD">
            <w:pPr>
              <w:pStyle w:val="af4"/>
              <w:rPr>
                <w:szCs w:val="22"/>
              </w:rPr>
            </w:pPr>
            <w:r>
              <w:rPr>
                <w:szCs w:val="22"/>
              </w:rPr>
              <w:t>Для случая успешного прохождения контроля с</w:t>
            </w:r>
            <w:r>
              <w:rPr>
                <w:szCs w:val="22"/>
              </w:rPr>
              <w:t>о</w:t>
            </w:r>
            <w:r>
              <w:rPr>
                <w:szCs w:val="22"/>
              </w:rPr>
              <w:t>общение: «Контроль пройден успешно».</w:t>
            </w:r>
          </w:p>
        </w:tc>
      </w:tr>
      <w:tr w:rsidR="00E40766" w:rsidRPr="00997D46" w:rsidTr="009646AD">
        <w:trPr>
          <w:trHeight w:val="1127"/>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E40766">
            <w:pPr>
              <w:pStyle w:val="af4"/>
              <w:numPr>
                <w:ilvl w:val="0"/>
                <w:numId w:val="27"/>
              </w:numPr>
              <w:rPr>
                <w:szCs w:val="22"/>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9646AD">
            <w:pPr>
              <w:pStyle w:val="af4"/>
              <w:rPr>
                <w:szCs w:val="22"/>
              </w:rPr>
            </w:pPr>
            <w:r>
              <w:rPr>
                <w:szCs w:val="22"/>
              </w:rPr>
              <w:t>Контроль соо</w:t>
            </w:r>
            <w:r>
              <w:rPr>
                <w:szCs w:val="22"/>
              </w:rPr>
              <w:t>т</w:t>
            </w:r>
            <w:r>
              <w:rPr>
                <w:szCs w:val="22"/>
              </w:rPr>
              <w:t>ветствия КБК д</w:t>
            </w:r>
            <w:r>
              <w:rPr>
                <w:szCs w:val="22"/>
              </w:rPr>
              <w:t>е</w:t>
            </w:r>
            <w:r>
              <w:rPr>
                <w:szCs w:val="22"/>
              </w:rPr>
              <w:t>тальных строк КБК обобщенной строки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40766" w:rsidRPr="00837FED" w:rsidRDefault="00E40766" w:rsidP="009646AD">
            <w:pPr>
              <w:pStyle w:val="af4"/>
            </w:pPr>
            <w:r>
              <w:rPr>
                <w:szCs w:val="22"/>
              </w:rPr>
              <w:t>Логический контроль</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E40766" w:rsidRPr="00837FED" w:rsidRDefault="00E40766" w:rsidP="009646AD">
            <w:pPr>
              <w:pStyle w:val="af4"/>
              <w:rPr>
                <w:szCs w:val="22"/>
              </w:rPr>
            </w:pPr>
            <w:r w:rsidRPr="00837FED">
              <w:rPr>
                <w:szCs w:val="22"/>
              </w:rPr>
              <w:t>Контроли:</w:t>
            </w:r>
          </w:p>
          <w:p w:rsidR="00E40766" w:rsidRPr="00837FED" w:rsidRDefault="00E40766" w:rsidP="00E40766">
            <w:pPr>
              <w:pStyle w:val="af4"/>
              <w:numPr>
                <w:ilvl w:val="0"/>
                <w:numId w:val="42"/>
              </w:numPr>
              <w:rPr>
                <w:szCs w:val="22"/>
              </w:rPr>
            </w:pPr>
            <w:r>
              <w:rPr>
                <w:szCs w:val="22"/>
              </w:rPr>
              <w:t>«</w:t>
            </w:r>
            <w:r w:rsidRPr="00837FED">
              <w:rPr>
                <w:szCs w:val="22"/>
              </w:rPr>
              <w:t>Логический контроль</w:t>
            </w:r>
            <w:r>
              <w:rPr>
                <w:szCs w:val="22"/>
              </w:rPr>
              <w:t>»</w:t>
            </w:r>
          </w:p>
          <w:p w:rsidR="00E40766" w:rsidRPr="00837FED" w:rsidRDefault="00E40766" w:rsidP="009646AD">
            <w:pPr>
              <w:pStyle w:val="af4"/>
              <w:rPr>
                <w:sz w:val="24"/>
              </w:rPr>
            </w:pPr>
            <w:r w:rsidRPr="00837FED">
              <w:rPr>
                <w:sz w:val="24"/>
              </w:rPr>
              <w:t>Документооб</w:t>
            </w:r>
            <w:r w:rsidRPr="00837FED">
              <w:rPr>
                <w:sz w:val="24"/>
              </w:rPr>
              <w:t>о</w:t>
            </w:r>
            <w:r w:rsidRPr="00837FED">
              <w:rPr>
                <w:sz w:val="24"/>
              </w:rPr>
              <w:t>рот:</w:t>
            </w:r>
          </w:p>
          <w:p w:rsidR="00E40766" w:rsidRPr="00997D46" w:rsidRDefault="00E40766" w:rsidP="00E40766">
            <w:pPr>
              <w:pStyle w:val="af4"/>
              <w:numPr>
                <w:ilvl w:val="0"/>
                <w:numId w:val="42"/>
              </w:numPr>
              <w:rPr>
                <w:szCs w:val="22"/>
              </w:rPr>
            </w:pPr>
            <w:r>
              <w:rPr>
                <w:szCs w:val="22"/>
              </w:rPr>
              <w:t>«</w:t>
            </w:r>
            <w:r w:rsidRPr="00837FED">
              <w:rPr>
                <w:szCs w:val="22"/>
              </w:rPr>
              <w:t>Передать на рассмотр</w:t>
            </w:r>
            <w:r w:rsidRPr="00837FED">
              <w:rPr>
                <w:szCs w:val="22"/>
              </w:rPr>
              <w:t>е</w:t>
            </w:r>
            <w:r w:rsidRPr="00837FED">
              <w:rPr>
                <w:szCs w:val="22"/>
              </w:rPr>
              <w:t>ние</w:t>
            </w:r>
            <w:r>
              <w:rPr>
                <w:szCs w:val="22"/>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E40766" w:rsidRPr="00433BAA" w:rsidRDefault="00E40766" w:rsidP="009646AD">
            <w:proofErr w:type="gramStart"/>
            <w:r w:rsidRPr="00433BAA">
              <w:t>КБК в строке "в том числе" или "пользовательской" не должна отличаться от КБК указанной для строки на уровень выше, за следующим исключением: если код классификатора в строке на уровень выше не указан или указан обобщенный код, то в проверяемой строке он может быть указан (детализирован</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9646AD">
            <w:pPr>
              <w:pStyle w:val="af4"/>
              <w:rPr>
                <w:szCs w:val="22"/>
              </w:rPr>
            </w:pPr>
            <w:r>
              <w:rPr>
                <w:szCs w:val="22"/>
              </w:rPr>
              <w:t>Строгий</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9646AD">
            <w:pPr>
              <w:rPr>
                <w:szCs w:val="22"/>
              </w:rPr>
            </w:pPr>
            <w:r>
              <w:rPr>
                <w:szCs w:val="22"/>
              </w:rPr>
              <w:t xml:space="preserve">По строке </w:t>
            </w:r>
            <w:r w:rsidRPr="00B82AAE">
              <w:rPr>
                <w:szCs w:val="22"/>
              </w:rPr>
              <w:t>&lt;</w:t>
            </w:r>
            <w:r w:rsidRPr="00B82AAE">
              <w:rPr>
                <w:color w:val="FF0000"/>
                <w:szCs w:val="22"/>
              </w:rPr>
              <w:t xml:space="preserve">Номер </w:t>
            </w:r>
            <w:r>
              <w:rPr>
                <w:color w:val="FF0000"/>
                <w:szCs w:val="22"/>
              </w:rPr>
              <w:t xml:space="preserve">детальной </w:t>
            </w:r>
            <w:r w:rsidRPr="00B82AAE">
              <w:rPr>
                <w:color w:val="FF0000"/>
                <w:szCs w:val="22"/>
              </w:rPr>
              <w:t>строки</w:t>
            </w:r>
            <w:r w:rsidRPr="00B82AAE">
              <w:rPr>
                <w:szCs w:val="22"/>
              </w:rPr>
              <w:t>&gt;</w:t>
            </w:r>
            <w:r>
              <w:rPr>
                <w:szCs w:val="22"/>
              </w:rPr>
              <w:t xml:space="preserve"> </w:t>
            </w:r>
            <w:r w:rsidRPr="00B82AAE">
              <w:rPr>
                <w:szCs w:val="22"/>
              </w:rPr>
              <w:t>&lt;</w:t>
            </w:r>
            <w:r>
              <w:rPr>
                <w:color w:val="FF0000"/>
                <w:szCs w:val="22"/>
              </w:rPr>
              <w:t>Наименование</w:t>
            </w:r>
            <w:r w:rsidRPr="00B82AAE">
              <w:rPr>
                <w:color w:val="FF0000"/>
                <w:szCs w:val="22"/>
              </w:rPr>
              <w:t xml:space="preserve"> </w:t>
            </w:r>
            <w:r>
              <w:rPr>
                <w:color w:val="FF0000"/>
                <w:szCs w:val="22"/>
              </w:rPr>
              <w:t>д</w:t>
            </w:r>
            <w:r>
              <w:rPr>
                <w:color w:val="FF0000"/>
                <w:szCs w:val="22"/>
              </w:rPr>
              <w:t>е</w:t>
            </w:r>
            <w:r>
              <w:rPr>
                <w:color w:val="FF0000"/>
                <w:szCs w:val="22"/>
              </w:rPr>
              <w:t xml:space="preserve">тальной </w:t>
            </w:r>
            <w:r w:rsidRPr="00B82AAE">
              <w:rPr>
                <w:color w:val="FF0000"/>
                <w:szCs w:val="22"/>
              </w:rPr>
              <w:t>строки</w:t>
            </w:r>
            <w:r w:rsidRPr="00B82AAE">
              <w:rPr>
                <w:szCs w:val="22"/>
              </w:rPr>
              <w:t>&gt;</w:t>
            </w:r>
            <w:r>
              <w:rPr>
                <w:szCs w:val="22"/>
              </w:rPr>
              <w:t xml:space="preserve"> КБК </w:t>
            </w:r>
            <w:r w:rsidRPr="00B82AAE">
              <w:rPr>
                <w:szCs w:val="22"/>
              </w:rPr>
              <w:t>&lt;</w:t>
            </w:r>
            <w:r>
              <w:rPr>
                <w:color w:val="FF0000"/>
                <w:szCs w:val="22"/>
              </w:rPr>
              <w:t>Наименов</w:t>
            </w:r>
            <w:r>
              <w:rPr>
                <w:color w:val="FF0000"/>
                <w:szCs w:val="22"/>
              </w:rPr>
              <w:t>а</w:t>
            </w:r>
            <w:r>
              <w:rPr>
                <w:color w:val="FF0000"/>
                <w:szCs w:val="22"/>
              </w:rPr>
              <w:t>ние</w:t>
            </w:r>
            <w:r w:rsidRPr="00B82AAE">
              <w:rPr>
                <w:color w:val="FF0000"/>
                <w:szCs w:val="22"/>
              </w:rPr>
              <w:t xml:space="preserve"> </w:t>
            </w:r>
            <w:r>
              <w:rPr>
                <w:color w:val="FF0000"/>
                <w:szCs w:val="22"/>
              </w:rPr>
              <w:t>КБК</w:t>
            </w:r>
            <w:r w:rsidRPr="00B82AAE">
              <w:rPr>
                <w:szCs w:val="22"/>
              </w:rPr>
              <w:t>&gt;</w:t>
            </w:r>
            <w:r>
              <w:rPr>
                <w:szCs w:val="22"/>
              </w:rPr>
              <w:t xml:space="preserve"> отлич</w:t>
            </w:r>
            <w:r>
              <w:rPr>
                <w:szCs w:val="22"/>
              </w:rPr>
              <w:t>а</w:t>
            </w:r>
            <w:r>
              <w:rPr>
                <w:szCs w:val="22"/>
              </w:rPr>
              <w:t>ется от обобщенн</w:t>
            </w:r>
            <w:r>
              <w:rPr>
                <w:szCs w:val="22"/>
              </w:rPr>
              <w:t>о</w:t>
            </w:r>
            <w:r>
              <w:rPr>
                <w:szCs w:val="22"/>
              </w:rPr>
              <w:t xml:space="preserve">го показателя. </w:t>
            </w:r>
            <w:r w:rsidRPr="001441BA">
              <w:rPr>
                <w:szCs w:val="22"/>
              </w:rPr>
              <w:t xml:space="preserve">КБК, имеющие отличия, выводить красным шрифтом. </w:t>
            </w:r>
          </w:p>
        </w:tc>
        <w:tc>
          <w:tcPr>
            <w:tcW w:w="1495" w:type="dxa"/>
            <w:tcBorders>
              <w:top w:val="single" w:sz="4" w:space="0" w:color="auto"/>
              <w:left w:val="single" w:sz="4" w:space="0" w:color="auto"/>
              <w:bottom w:val="single" w:sz="4" w:space="0" w:color="auto"/>
              <w:right w:val="single" w:sz="4" w:space="0" w:color="auto"/>
            </w:tcBorders>
            <w:shd w:val="clear" w:color="auto" w:fill="FFFFFF"/>
          </w:tcPr>
          <w:p w:rsidR="00E40766" w:rsidRDefault="00E40766" w:rsidP="009646AD">
            <w:pPr>
              <w:pStyle w:val="af4"/>
              <w:rPr>
                <w:szCs w:val="22"/>
              </w:rPr>
            </w:pPr>
            <w:r>
              <w:rPr>
                <w:szCs w:val="22"/>
              </w:rPr>
              <w:t>Для случая успешного прохождения контроля с</w:t>
            </w:r>
            <w:r>
              <w:rPr>
                <w:szCs w:val="22"/>
              </w:rPr>
              <w:t>о</w:t>
            </w:r>
            <w:r>
              <w:rPr>
                <w:szCs w:val="22"/>
              </w:rPr>
              <w:t>общение: «Контроль пройден успешно».</w:t>
            </w:r>
          </w:p>
          <w:p w:rsidR="00E40766" w:rsidRDefault="00E40766" w:rsidP="009646AD">
            <w:pPr>
              <w:pStyle w:val="af4"/>
              <w:rPr>
                <w:szCs w:val="22"/>
              </w:rPr>
            </w:pPr>
          </w:p>
        </w:tc>
      </w:tr>
    </w:tbl>
    <w:p w:rsidR="00E40766" w:rsidRPr="00717EF7" w:rsidRDefault="00E40766" w:rsidP="00E40766">
      <w:pPr>
        <w:pStyle w:val="a2"/>
      </w:pPr>
    </w:p>
    <w:p w:rsidR="00E40766" w:rsidRPr="00E40766" w:rsidRDefault="00E40766" w:rsidP="00E40766">
      <w:pPr>
        <w:pStyle w:val="a2"/>
      </w:pPr>
      <w:bookmarkStart w:id="2" w:name="_GoBack"/>
      <w:bookmarkEnd w:id="1"/>
      <w:bookmarkEnd w:id="2"/>
    </w:p>
    <w:sectPr w:rsidR="00E40766" w:rsidRPr="00E40766" w:rsidSect="00FF7044">
      <w:pgSz w:w="16838" w:h="11906" w:orient="landscape"/>
      <w:pgMar w:top="1276" w:right="1134" w:bottom="850"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CFB108" w15:done="0"/>
  <w15:commentEx w15:paraId="29D413B6" w15:done="0"/>
  <w15:commentEx w15:paraId="4805036F" w15:done="0"/>
  <w15:commentEx w15:paraId="03619CC2" w15:done="0"/>
  <w15:commentEx w15:paraId="52C77360" w15:done="0"/>
  <w15:commentEx w15:paraId="48A20CDB" w15:done="0"/>
  <w15:commentEx w15:paraId="0BD40561" w15:done="0"/>
  <w15:commentEx w15:paraId="0A717EEA" w15:done="0"/>
  <w15:commentEx w15:paraId="1431AC03" w15:done="0"/>
  <w15:commentEx w15:paraId="4E7984E2" w15:done="0"/>
  <w15:commentEx w15:paraId="50A0A7F6" w15:done="0"/>
  <w15:commentEx w15:paraId="5EF605D9" w15:done="0"/>
  <w15:commentEx w15:paraId="24BDF0A5" w15:done="0"/>
  <w15:commentEx w15:paraId="2EC3C387" w15:done="0"/>
  <w15:commentEx w15:paraId="19C4FB10" w15:done="0"/>
  <w15:commentEx w15:paraId="1C5EA3C1" w15:done="0"/>
  <w15:commentEx w15:paraId="75BCE4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C9D7" w16cex:dateUtc="2023-07-26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FB108" w16cid:durableId="286BC0F7"/>
  <w16cid:commentId w16cid:paraId="29D413B6" w16cid:durableId="286BC0F8"/>
  <w16cid:commentId w16cid:paraId="4805036F" w16cid:durableId="286BC0F9"/>
  <w16cid:commentId w16cid:paraId="03619CC2" w16cid:durableId="286BC0FA"/>
  <w16cid:commentId w16cid:paraId="52C77360" w16cid:durableId="286BC0FB"/>
  <w16cid:commentId w16cid:paraId="48A20CDB" w16cid:durableId="286BC0FC"/>
  <w16cid:commentId w16cid:paraId="0BD40561" w16cid:durableId="286BC0FD"/>
  <w16cid:commentId w16cid:paraId="0A717EEA" w16cid:durableId="286BC0FE"/>
  <w16cid:commentId w16cid:paraId="1431AC03" w16cid:durableId="286BC0FF"/>
  <w16cid:commentId w16cid:paraId="4E7984E2" w16cid:durableId="286BC9D7"/>
  <w16cid:commentId w16cid:paraId="50A0A7F6" w16cid:durableId="286BC100"/>
  <w16cid:commentId w16cid:paraId="5EF605D9" w16cid:durableId="286BC101"/>
  <w16cid:commentId w16cid:paraId="24BDF0A5" w16cid:durableId="286BC102"/>
  <w16cid:commentId w16cid:paraId="2EC3C387" w16cid:durableId="286BC103"/>
  <w16cid:commentId w16cid:paraId="19C4FB10" w16cid:durableId="286BC104"/>
  <w16cid:commentId w16cid:paraId="1C5EA3C1" w16cid:durableId="286BC105"/>
  <w16cid:commentId w16cid:paraId="75BCE426" w16cid:durableId="286BC10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974" w:rsidRDefault="00797974" w:rsidP="00B4712B">
      <w:pPr>
        <w:pStyle w:val="-1"/>
      </w:pPr>
      <w:r>
        <w:separator/>
      </w:r>
    </w:p>
  </w:endnote>
  <w:endnote w:type="continuationSeparator" w:id="0">
    <w:p w:rsidR="00797974" w:rsidRDefault="00797974" w:rsidP="00B4712B">
      <w:pPr>
        <w:pStyle w:v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974" w:rsidRDefault="00797974" w:rsidP="00B4712B">
      <w:pPr>
        <w:pStyle w:val="-1"/>
      </w:pPr>
      <w:r>
        <w:separator/>
      </w:r>
    </w:p>
  </w:footnote>
  <w:footnote w:type="continuationSeparator" w:id="0">
    <w:p w:rsidR="00797974" w:rsidRDefault="00797974" w:rsidP="00B4712B">
      <w:pPr>
        <w:pStyle w:val="-1"/>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styleLink w:val="List1"/>
    <w:lvl w:ilvl="0">
      <w:start w:val="1"/>
      <w:numFmt w:val="decimal"/>
      <w:isLgl/>
      <w:lvlText w:val="%1."/>
      <w:lvlJc w:val="left"/>
      <w:pPr>
        <w:tabs>
          <w:tab w:val="num" w:pos="567"/>
        </w:tabs>
        <w:ind w:left="567" w:firstLine="567"/>
      </w:pPr>
      <w:rPr>
        <w:rFonts w:hint="default"/>
        <w:color w:val="000000"/>
        <w:position w:val="0"/>
        <w:sz w:val="28"/>
      </w:rPr>
    </w:lvl>
    <w:lvl w:ilvl="1">
      <w:start w:val="1"/>
      <w:numFmt w:val="decimal"/>
      <w:isLgl/>
      <w:lvlText w:val="%1.%2."/>
      <w:lvlJc w:val="left"/>
      <w:pPr>
        <w:tabs>
          <w:tab w:val="num" w:pos="567"/>
        </w:tabs>
        <w:ind w:left="567" w:firstLine="567"/>
      </w:pPr>
      <w:rPr>
        <w:rFonts w:hint="default"/>
        <w:b/>
        <w:color w:val="000000"/>
        <w:position w:val="0"/>
        <w:sz w:val="32"/>
      </w:rPr>
    </w:lvl>
    <w:lvl w:ilvl="2">
      <w:start w:val="1"/>
      <w:numFmt w:val="decimal"/>
      <w:isLgl/>
      <w:lvlText w:val="%1.%2.%3."/>
      <w:lvlJc w:val="left"/>
      <w:pPr>
        <w:tabs>
          <w:tab w:val="num" w:pos="964"/>
        </w:tabs>
        <w:ind w:left="964" w:firstLine="1418"/>
      </w:pPr>
      <w:rPr>
        <w:rFonts w:hint="default"/>
        <w:b/>
        <w:color w:val="000000"/>
        <w:position w:val="0"/>
        <w:sz w:val="32"/>
      </w:rPr>
    </w:lvl>
    <w:lvl w:ilvl="3">
      <w:start w:val="1"/>
      <w:numFmt w:val="decimal"/>
      <w:isLgl/>
      <w:lvlText w:val="%1.%2.%3.%4."/>
      <w:lvlJc w:val="left"/>
      <w:pPr>
        <w:tabs>
          <w:tab w:val="num" w:pos="1134"/>
        </w:tabs>
        <w:ind w:left="1134" w:firstLine="567"/>
      </w:pPr>
      <w:rPr>
        <w:rFonts w:hint="default"/>
        <w:b/>
        <w:color w:val="000000"/>
        <w:position w:val="0"/>
        <w:sz w:val="28"/>
      </w:rPr>
    </w:lvl>
    <w:lvl w:ilvl="4">
      <w:start w:val="1"/>
      <w:numFmt w:val="decimal"/>
      <w:isLgl/>
      <w:lvlText w:val="%1.%2.%3.%4.%5"/>
      <w:lvlJc w:val="left"/>
      <w:pPr>
        <w:tabs>
          <w:tab w:val="num" w:pos="1008"/>
        </w:tabs>
        <w:ind w:left="1008" w:firstLine="1134"/>
      </w:pPr>
      <w:rPr>
        <w:rFonts w:hint="default"/>
        <w:color w:val="000000"/>
        <w:position w:val="0"/>
        <w:sz w:val="28"/>
      </w:rPr>
    </w:lvl>
    <w:lvl w:ilvl="5">
      <w:start w:val="1"/>
      <w:numFmt w:val="decimal"/>
      <w:isLgl/>
      <w:lvlText w:val="%1.%2.%3.%4.%5.%6"/>
      <w:lvlJc w:val="left"/>
      <w:pPr>
        <w:tabs>
          <w:tab w:val="num" w:pos="1152"/>
        </w:tabs>
        <w:ind w:left="1152" w:firstLine="283"/>
      </w:pPr>
      <w:rPr>
        <w:rFonts w:hint="default"/>
        <w:color w:val="000000"/>
        <w:position w:val="0"/>
        <w:sz w:val="28"/>
      </w:rPr>
    </w:lvl>
    <w:lvl w:ilvl="6">
      <w:start w:val="1"/>
      <w:numFmt w:val="decimal"/>
      <w:isLgl/>
      <w:lvlText w:val="%1.%2.%3.%4.%5.%6.%7"/>
      <w:lvlJc w:val="left"/>
      <w:pPr>
        <w:tabs>
          <w:tab w:val="num" w:pos="1296"/>
        </w:tabs>
        <w:ind w:left="1296" w:firstLine="283"/>
      </w:pPr>
      <w:rPr>
        <w:rFonts w:hint="default"/>
        <w:color w:val="000000"/>
        <w:position w:val="0"/>
        <w:sz w:val="28"/>
      </w:rPr>
    </w:lvl>
    <w:lvl w:ilvl="7">
      <w:start w:val="1"/>
      <w:numFmt w:val="decimal"/>
      <w:isLgl/>
      <w:lvlText w:val="%1.%2.%3.%4.%5.%6.%7.%8"/>
      <w:lvlJc w:val="left"/>
      <w:pPr>
        <w:tabs>
          <w:tab w:val="num" w:pos="1440"/>
        </w:tabs>
        <w:ind w:left="1440" w:firstLine="283"/>
      </w:pPr>
      <w:rPr>
        <w:rFonts w:hint="default"/>
        <w:color w:val="000000"/>
        <w:position w:val="0"/>
        <w:sz w:val="28"/>
      </w:rPr>
    </w:lvl>
    <w:lvl w:ilvl="8">
      <w:start w:val="1"/>
      <w:numFmt w:val="decimal"/>
      <w:isLgl/>
      <w:lvlText w:val="%1.%2.%3.%4.%5.%6.%7.%8.%9"/>
      <w:lvlJc w:val="left"/>
      <w:pPr>
        <w:tabs>
          <w:tab w:val="num" w:pos="1584"/>
        </w:tabs>
        <w:ind w:left="1584" w:firstLine="283"/>
      </w:pPr>
      <w:rPr>
        <w:rFonts w:hint="default"/>
        <w:color w:val="000000"/>
        <w:position w:val="0"/>
        <w:sz w:val="28"/>
      </w:rPr>
    </w:lvl>
  </w:abstractNum>
  <w:abstractNum w:abstractNumId="1">
    <w:nsid w:val="040F6951"/>
    <w:multiLevelType w:val="hybridMultilevel"/>
    <w:tmpl w:val="5D0614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5077EF9"/>
    <w:multiLevelType w:val="hybridMultilevel"/>
    <w:tmpl w:val="483CB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761EC0"/>
    <w:multiLevelType w:val="multilevel"/>
    <w:tmpl w:val="37844E8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nsid w:val="113C6A0F"/>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5">
    <w:nsid w:val="15DB3321"/>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nsid w:val="1E0970A1"/>
    <w:multiLevelType w:val="multilevel"/>
    <w:tmpl w:val="2B54BA6C"/>
    <w:lvl w:ilvl="0">
      <w:start w:val="1"/>
      <w:numFmt w:val="decimal"/>
      <w:pStyle w:val="1"/>
      <w:lvlText w:val="%1"/>
      <w:lvlJc w:val="left"/>
      <w:pPr>
        <w:tabs>
          <w:tab w:val="num" w:pos="680"/>
        </w:tabs>
        <w:ind w:left="680" w:hanging="680"/>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1077"/>
        </w:tabs>
        <w:ind w:left="1077" w:hanging="1077"/>
      </w:pPr>
      <w:rPr>
        <w:rFonts w:hint="default"/>
      </w:rPr>
    </w:lvl>
    <w:lvl w:ilvl="3">
      <w:start w:val="1"/>
      <w:numFmt w:val="decimal"/>
      <w:pStyle w:val="4"/>
      <w:lvlText w:val="%1.%2.%4.%3"/>
      <w:lvlJc w:val="left"/>
      <w:pPr>
        <w:tabs>
          <w:tab w:val="num" w:pos="1077"/>
        </w:tabs>
        <w:ind w:left="1077" w:hanging="1077"/>
      </w:pPr>
      <w:rPr>
        <w:rFonts w:hint="default"/>
        <w:effect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E820A5E"/>
    <w:multiLevelType w:val="hybridMultilevel"/>
    <w:tmpl w:val="6952C8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EC76FFE"/>
    <w:multiLevelType w:val="hybridMultilevel"/>
    <w:tmpl w:val="10168D98"/>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nsid w:val="21A73E2F"/>
    <w:multiLevelType w:val="hybridMultilevel"/>
    <w:tmpl w:val="999C8BAE"/>
    <w:lvl w:ilvl="0" w:tplc="C4240B1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2332DB4"/>
    <w:multiLevelType w:val="hybridMultilevel"/>
    <w:tmpl w:val="483CB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ED1687"/>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2">
    <w:nsid w:val="245A480B"/>
    <w:multiLevelType w:val="hybridMultilevel"/>
    <w:tmpl w:val="458ED424"/>
    <w:lvl w:ilvl="0" w:tplc="04190019">
      <w:start w:val="1"/>
      <w:numFmt w:val="lowerLetter"/>
      <w:lvlText w:val="%1."/>
      <w:lvlJc w:val="left"/>
      <w:pPr>
        <w:tabs>
          <w:tab w:val="num" w:pos="680"/>
        </w:tabs>
        <w:ind w:left="0" w:firstLine="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EE76AC"/>
    <w:multiLevelType w:val="multilevel"/>
    <w:tmpl w:val="37844E8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nsid w:val="28A45045"/>
    <w:multiLevelType w:val="hybridMultilevel"/>
    <w:tmpl w:val="7AC8B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86168B"/>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nsid w:val="33D525FD"/>
    <w:multiLevelType w:val="hybridMultilevel"/>
    <w:tmpl w:val="10168D98"/>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7">
    <w:nsid w:val="33DE0CD9"/>
    <w:multiLevelType w:val="hybridMultilevel"/>
    <w:tmpl w:val="371C7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EC5F84"/>
    <w:multiLevelType w:val="hybridMultilevel"/>
    <w:tmpl w:val="10168D98"/>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9">
    <w:nsid w:val="36040577"/>
    <w:multiLevelType w:val="hybridMultilevel"/>
    <w:tmpl w:val="5D0614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C026166"/>
    <w:multiLevelType w:val="hybridMultilevel"/>
    <w:tmpl w:val="11A40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766517"/>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2">
    <w:nsid w:val="45A80201"/>
    <w:multiLevelType w:val="hybridMultilevel"/>
    <w:tmpl w:val="01CA2276"/>
    <w:lvl w:ilvl="0" w:tplc="CD18AD9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7750932"/>
    <w:multiLevelType w:val="hybridMultilevel"/>
    <w:tmpl w:val="32B81134"/>
    <w:lvl w:ilvl="0" w:tplc="4ECEBEE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E11F41"/>
    <w:multiLevelType w:val="hybridMultilevel"/>
    <w:tmpl w:val="31AE43E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A765146"/>
    <w:multiLevelType w:val="hybridMultilevel"/>
    <w:tmpl w:val="BBEC0210"/>
    <w:lvl w:ilvl="0" w:tplc="67D604BC">
      <w:start w:val="1"/>
      <w:numFmt w:val="decimal"/>
      <w:lvlText w:val="%1."/>
      <w:lvlJc w:val="left"/>
      <w:pPr>
        <w:tabs>
          <w:tab w:val="num" w:pos="680"/>
        </w:tabs>
        <w:ind w:left="0" w:firstLine="0"/>
      </w:pPr>
      <w:rPr>
        <w:rFonts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BC22746"/>
    <w:multiLevelType w:val="hybridMultilevel"/>
    <w:tmpl w:val="883CCB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583522E"/>
    <w:multiLevelType w:val="hybridMultilevel"/>
    <w:tmpl w:val="BDBEB28E"/>
    <w:lvl w:ilvl="0" w:tplc="0419000D">
      <w:start w:val="1"/>
      <w:numFmt w:val="bullet"/>
      <w:lvlText w:val=""/>
      <w:lvlJc w:val="left"/>
      <w:pPr>
        <w:tabs>
          <w:tab w:val="num" w:pos="720"/>
        </w:tabs>
        <w:ind w:left="720" w:hanging="360"/>
      </w:pPr>
      <w:rPr>
        <w:rFonts w:ascii="Wingdings" w:hAnsi="Wingdings" w:hint="default"/>
      </w:rPr>
    </w:lvl>
    <w:lvl w:ilvl="1" w:tplc="656EBB92">
      <w:start w:val="1"/>
      <w:numFmt w:val="decimal"/>
      <w:lvlText w:val="%2)"/>
      <w:lvlJc w:val="left"/>
      <w:pPr>
        <w:tabs>
          <w:tab w:val="num" w:pos="1440"/>
        </w:tabs>
        <w:ind w:left="1440" w:hanging="360"/>
      </w:pPr>
      <w:rPr>
        <w:rFonts w:hint="default"/>
        <w:b w:val="0"/>
      </w:rPr>
    </w:lvl>
    <w:lvl w:ilvl="2" w:tplc="0419000D">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6E12C8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924A61"/>
    <w:multiLevelType w:val="multilevel"/>
    <w:tmpl w:val="E97E152A"/>
    <w:lvl w:ilvl="0">
      <w:start w:val="1"/>
      <w:numFmt w:val="decimal"/>
      <w:pStyle w:val="a"/>
      <w:lvlText w:val="%1"/>
      <w:lvlJc w:val="left"/>
      <w:pPr>
        <w:tabs>
          <w:tab w:val="num" w:pos="360"/>
        </w:tabs>
        <w:ind w:left="0" w:firstLine="0"/>
      </w:pPr>
      <w:rPr>
        <w:rFonts w:hint="default"/>
      </w:rPr>
    </w:lvl>
    <w:lvl w:ilvl="1">
      <w:start w:val="1"/>
      <w:numFmt w:val="decimal"/>
      <w:lvlText w:val="%1.%2"/>
      <w:lvlJc w:val="left"/>
      <w:pPr>
        <w:tabs>
          <w:tab w:val="num" w:pos="984"/>
        </w:tabs>
        <w:ind w:left="0" w:firstLine="624"/>
      </w:pPr>
      <w:rPr>
        <w:rFonts w:hint="default"/>
      </w:rPr>
    </w:lvl>
    <w:lvl w:ilvl="2">
      <w:start w:val="1"/>
      <w:numFmt w:val="decimal"/>
      <w:lvlText w:val="%1.%2.%3"/>
      <w:lvlJc w:val="left"/>
      <w:pPr>
        <w:tabs>
          <w:tab w:val="num" w:pos="3175"/>
        </w:tabs>
        <w:ind w:left="3175" w:hanging="158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8F73D42"/>
    <w:multiLevelType w:val="hybridMultilevel"/>
    <w:tmpl w:val="03D07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75C0"/>
    <w:multiLevelType w:val="hybridMultilevel"/>
    <w:tmpl w:val="883CCB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10261BA"/>
    <w:multiLevelType w:val="hybridMultilevel"/>
    <w:tmpl w:val="483CB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C84075"/>
    <w:multiLevelType w:val="hybridMultilevel"/>
    <w:tmpl w:val="10168D98"/>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4">
    <w:nsid w:val="68206D3E"/>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5">
    <w:nsid w:val="68583C01"/>
    <w:multiLevelType w:val="hybridMultilevel"/>
    <w:tmpl w:val="03D07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7937DE"/>
    <w:multiLevelType w:val="multilevel"/>
    <w:tmpl w:val="BD224872"/>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69373EC3"/>
    <w:multiLevelType w:val="multilevel"/>
    <w:tmpl w:val="CC86BCE6"/>
    <w:lvl w:ilvl="0">
      <w:start w:val="6"/>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nsid w:val="6D02290A"/>
    <w:multiLevelType w:val="hybridMultilevel"/>
    <w:tmpl w:val="8FDC5414"/>
    <w:lvl w:ilvl="0" w:tplc="B0EE3C26">
      <w:numFmt w:val="bullet"/>
      <w:pStyle w:val="a0"/>
      <w:lvlText w:val="-"/>
      <w:lvlJc w:val="left"/>
      <w:pPr>
        <w:tabs>
          <w:tab w:val="num" w:pos="1080"/>
        </w:tabs>
        <w:ind w:left="1077" w:hanging="357"/>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E279F9"/>
    <w:multiLevelType w:val="hybridMultilevel"/>
    <w:tmpl w:val="BBEC0210"/>
    <w:lvl w:ilvl="0" w:tplc="67D604BC">
      <w:start w:val="1"/>
      <w:numFmt w:val="decimal"/>
      <w:lvlText w:val="%1."/>
      <w:lvlJc w:val="left"/>
      <w:pPr>
        <w:tabs>
          <w:tab w:val="num" w:pos="680"/>
        </w:tabs>
        <w:ind w:left="0" w:firstLine="0"/>
      </w:pPr>
      <w:rPr>
        <w:rFonts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03D2E8A"/>
    <w:multiLevelType w:val="hybridMultilevel"/>
    <w:tmpl w:val="48544A04"/>
    <w:lvl w:ilvl="0" w:tplc="C1B4A696">
      <w:start w:val="1"/>
      <w:numFmt w:val="decimal"/>
      <w:lvlText w:val="%1."/>
      <w:lvlJc w:val="left"/>
      <w:pPr>
        <w:tabs>
          <w:tab w:val="num" w:pos="1068"/>
        </w:tabs>
        <w:ind w:left="1068" w:hanging="360"/>
      </w:pPr>
    </w:lvl>
    <w:lvl w:ilvl="1" w:tplc="5F8CDA9C">
      <w:start w:val="1"/>
      <w:numFmt w:val="lowerLetter"/>
      <w:lvlText w:val="%2."/>
      <w:lvlJc w:val="left"/>
      <w:pPr>
        <w:tabs>
          <w:tab w:val="num" w:pos="1788"/>
        </w:tabs>
        <w:ind w:left="1788" w:hanging="360"/>
      </w:pPr>
    </w:lvl>
    <w:lvl w:ilvl="2" w:tplc="16C2622C" w:tentative="1">
      <w:start w:val="1"/>
      <w:numFmt w:val="lowerRoman"/>
      <w:lvlText w:val="%3."/>
      <w:lvlJc w:val="right"/>
      <w:pPr>
        <w:tabs>
          <w:tab w:val="num" w:pos="2508"/>
        </w:tabs>
        <w:ind w:left="2508" w:hanging="180"/>
      </w:pPr>
    </w:lvl>
    <w:lvl w:ilvl="3" w:tplc="A0460420" w:tentative="1">
      <w:start w:val="1"/>
      <w:numFmt w:val="decimal"/>
      <w:lvlText w:val="%4."/>
      <w:lvlJc w:val="left"/>
      <w:pPr>
        <w:tabs>
          <w:tab w:val="num" w:pos="3228"/>
        </w:tabs>
        <w:ind w:left="3228" w:hanging="360"/>
      </w:pPr>
    </w:lvl>
    <w:lvl w:ilvl="4" w:tplc="8BB295C2" w:tentative="1">
      <w:start w:val="1"/>
      <w:numFmt w:val="lowerLetter"/>
      <w:lvlText w:val="%5."/>
      <w:lvlJc w:val="left"/>
      <w:pPr>
        <w:tabs>
          <w:tab w:val="num" w:pos="3948"/>
        </w:tabs>
        <w:ind w:left="3948" w:hanging="360"/>
      </w:pPr>
    </w:lvl>
    <w:lvl w:ilvl="5" w:tplc="A8704360" w:tentative="1">
      <w:start w:val="1"/>
      <w:numFmt w:val="lowerRoman"/>
      <w:lvlText w:val="%6."/>
      <w:lvlJc w:val="right"/>
      <w:pPr>
        <w:tabs>
          <w:tab w:val="num" w:pos="4668"/>
        </w:tabs>
        <w:ind w:left="4668" w:hanging="180"/>
      </w:pPr>
    </w:lvl>
    <w:lvl w:ilvl="6" w:tplc="478E6938" w:tentative="1">
      <w:start w:val="1"/>
      <w:numFmt w:val="decimal"/>
      <w:lvlText w:val="%7."/>
      <w:lvlJc w:val="left"/>
      <w:pPr>
        <w:tabs>
          <w:tab w:val="num" w:pos="5388"/>
        </w:tabs>
        <w:ind w:left="5388" w:hanging="360"/>
      </w:pPr>
    </w:lvl>
    <w:lvl w:ilvl="7" w:tplc="E3C475E2" w:tentative="1">
      <w:start w:val="1"/>
      <w:numFmt w:val="lowerLetter"/>
      <w:lvlText w:val="%8."/>
      <w:lvlJc w:val="left"/>
      <w:pPr>
        <w:tabs>
          <w:tab w:val="num" w:pos="6108"/>
        </w:tabs>
        <w:ind w:left="6108" w:hanging="360"/>
      </w:pPr>
    </w:lvl>
    <w:lvl w:ilvl="8" w:tplc="D54C6996" w:tentative="1">
      <w:start w:val="1"/>
      <w:numFmt w:val="lowerRoman"/>
      <w:lvlText w:val="%9."/>
      <w:lvlJc w:val="right"/>
      <w:pPr>
        <w:tabs>
          <w:tab w:val="num" w:pos="6828"/>
        </w:tabs>
        <w:ind w:left="6828" w:hanging="180"/>
      </w:pPr>
    </w:lvl>
  </w:abstractNum>
  <w:abstractNum w:abstractNumId="41">
    <w:nsid w:val="70B645B4"/>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2">
    <w:nsid w:val="70F77956"/>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3">
    <w:nsid w:val="79812185"/>
    <w:multiLevelType w:val="hybridMultilevel"/>
    <w:tmpl w:val="CE88EFD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7C27377E"/>
    <w:multiLevelType w:val="hybridMultilevel"/>
    <w:tmpl w:val="386E29B8"/>
    <w:lvl w:ilvl="0" w:tplc="CD18AD9A">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5">
    <w:nsid w:val="7C6D3986"/>
    <w:multiLevelType w:val="hybridMultilevel"/>
    <w:tmpl w:val="03D07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8A0EC1"/>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6"/>
  </w:num>
  <w:num w:numId="2">
    <w:abstractNumId w:val="38"/>
  </w:num>
  <w:num w:numId="3">
    <w:abstractNumId w:val="29"/>
  </w:num>
  <w:num w:numId="4">
    <w:abstractNumId w:val="0"/>
  </w:num>
  <w:num w:numId="5">
    <w:abstractNumId w:val="40"/>
  </w:num>
  <w:num w:numId="6">
    <w:abstractNumId w:val="20"/>
  </w:num>
  <w:num w:numId="7">
    <w:abstractNumId w:val="11"/>
  </w:num>
  <w:num w:numId="8">
    <w:abstractNumId w:val="41"/>
  </w:num>
  <w:num w:numId="9">
    <w:abstractNumId w:val="15"/>
  </w:num>
  <w:num w:numId="10">
    <w:abstractNumId w:val="13"/>
  </w:num>
  <w:num w:numId="11">
    <w:abstractNumId w:val="31"/>
  </w:num>
  <w:num w:numId="12">
    <w:abstractNumId w:val="26"/>
  </w:num>
  <w:num w:numId="13">
    <w:abstractNumId w:val="36"/>
  </w:num>
  <w:num w:numId="14">
    <w:abstractNumId w:val="35"/>
  </w:num>
  <w:num w:numId="15">
    <w:abstractNumId w:val="45"/>
  </w:num>
  <w:num w:numId="16">
    <w:abstractNumId w:val="43"/>
  </w:num>
  <w:num w:numId="17">
    <w:abstractNumId w:val="37"/>
  </w:num>
  <w:num w:numId="18">
    <w:abstractNumId w:val="25"/>
  </w:num>
  <w:num w:numId="19">
    <w:abstractNumId w:val="22"/>
  </w:num>
  <w:num w:numId="20">
    <w:abstractNumId w:val="5"/>
  </w:num>
  <w:num w:numId="21">
    <w:abstractNumId w:val="24"/>
  </w:num>
  <w:num w:numId="22">
    <w:abstractNumId w:val="39"/>
  </w:num>
  <w:num w:numId="23">
    <w:abstractNumId w:val="19"/>
  </w:num>
  <w:num w:numId="24">
    <w:abstractNumId w:val="3"/>
  </w:num>
  <w:num w:numId="25">
    <w:abstractNumId w:val="12"/>
  </w:num>
  <w:num w:numId="26">
    <w:abstractNumId w:val="30"/>
  </w:num>
  <w:num w:numId="27">
    <w:abstractNumId w:val="7"/>
  </w:num>
  <w:num w:numId="28">
    <w:abstractNumId w:val="34"/>
  </w:num>
  <w:num w:numId="29">
    <w:abstractNumId w:val="27"/>
  </w:num>
  <w:num w:numId="30">
    <w:abstractNumId w:val="44"/>
  </w:num>
  <w:num w:numId="31">
    <w:abstractNumId w:val="1"/>
  </w:num>
  <w:num w:numId="32">
    <w:abstractNumId w:val="33"/>
  </w:num>
  <w:num w:numId="33">
    <w:abstractNumId w:val="16"/>
  </w:num>
  <w:num w:numId="34">
    <w:abstractNumId w:val="18"/>
  </w:num>
  <w:num w:numId="35">
    <w:abstractNumId w:val="9"/>
  </w:num>
  <w:num w:numId="36">
    <w:abstractNumId w:val="46"/>
  </w:num>
  <w:num w:numId="37">
    <w:abstractNumId w:val="8"/>
  </w:num>
  <w:num w:numId="38">
    <w:abstractNumId w:val="4"/>
  </w:num>
  <w:num w:numId="39">
    <w:abstractNumId w:val="32"/>
  </w:num>
  <w:num w:numId="40">
    <w:abstractNumId w:val="10"/>
  </w:num>
  <w:num w:numId="41">
    <w:abstractNumId w:val="42"/>
  </w:num>
  <w:num w:numId="42">
    <w:abstractNumId w:val="21"/>
  </w:num>
  <w:num w:numId="43">
    <w:abstractNumId w:val="28"/>
  </w:num>
  <w:num w:numId="44">
    <w:abstractNumId w:val="14"/>
  </w:num>
  <w:num w:numId="45">
    <w:abstractNumId w:val="23"/>
  </w:num>
  <w:num w:numId="46">
    <w:abstractNumId w:val="2"/>
  </w:num>
  <w:num w:numId="47">
    <w:abstractNumId w:val="17"/>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us">
    <w15:presenceInfo w15:providerId="Windows Live" w15:userId="fd8cf288953a6c59"/>
  </w15:person>
  <w15:person w15:author="Гульнара И Ярмухаметова01">
    <w15:presenceInfo w15:providerId="AD" w15:userId="S::yarmuhametova.guln01@net.ugatu.su::eb77c75a-8a1e-4e81-963b-326fac6d1f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52B89"/>
    <w:rsid w:val="00000202"/>
    <w:rsid w:val="00001B9B"/>
    <w:rsid w:val="00002A92"/>
    <w:rsid w:val="00005288"/>
    <w:rsid w:val="0000613E"/>
    <w:rsid w:val="00007894"/>
    <w:rsid w:val="00010B82"/>
    <w:rsid w:val="00010BEE"/>
    <w:rsid w:val="00011880"/>
    <w:rsid w:val="0001330F"/>
    <w:rsid w:val="0001576C"/>
    <w:rsid w:val="00016345"/>
    <w:rsid w:val="000170A1"/>
    <w:rsid w:val="00017800"/>
    <w:rsid w:val="00017DED"/>
    <w:rsid w:val="00020DF5"/>
    <w:rsid w:val="00021385"/>
    <w:rsid w:val="0002152C"/>
    <w:rsid w:val="000218E8"/>
    <w:rsid w:val="000226E8"/>
    <w:rsid w:val="00023030"/>
    <w:rsid w:val="000240E9"/>
    <w:rsid w:val="0002497B"/>
    <w:rsid w:val="00024C99"/>
    <w:rsid w:val="00026140"/>
    <w:rsid w:val="000310E3"/>
    <w:rsid w:val="000327F3"/>
    <w:rsid w:val="00033859"/>
    <w:rsid w:val="000345B0"/>
    <w:rsid w:val="00034ECD"/>
    <w:rsid w:val="00036636"/>
    <w:rsid w:val="00037859"/>
    <w:rsid w:val="000405D4"/>
    <w:rsid w:val="000429FB"/>
    <w:rsid w:val="0004370D"/>
    <w:rsid w:val="00044689"/>
    <w:rsid w:val="000457EB"/>
    <w:rsid w:val="00045C49"/>
    <w:rsid w:val="00045DC5"/>
    <w:rsid w:val="00046483"/>
    <w:rsid w:val="00046B99"/>
    <w:rsid w:val="00046FD9"/>
    <w:rsid w:val="00047110"/>
    <w:rsid w:val="00047D32"/>
    <w:rsid w:val="00047F77"/>
    <w:rsid w:val="00051C02"/>
    <w:rsid w:val="00054917"/>
    <w:rsid w:val="00054E76"/>
    <w:rsid w:val="000563D8"/>
    <w:rsid w:val="00057237"/>
    <w:rsid w:val="0005736F"/>
    <w:rsid w:val="00057C8B"/>
    <w:rsid w:val="0006001C"/>
    <w:rsid w:val="00062DFF"/>
    <w:rsid w:val="00063CB3"/>
    <w:rsid w:val="00063E5A"/>
    <w:rsid w:val="00064FDE"/>
    <w:rsid w:val="00066E6C"/>
    <w:rsid w:val="00067265"/>
    <w:rsid w:val="00067D52"/>
    <w:rsid w:val="00067FEE"/>
    <w:rsid w:val="00072D2B"/>
    <w:rsid w:val="000751FA"/>
    <w:rsid w:val="000759AF"/>
    <w:rsid w:val="000762E3"/>
    <w:rsid w:val="000769B8"/>
    <w:rsid w:val="00077492"/>
    <w:rsid w:val="0008034B"/>
    <w:rsid w:val="0008043B"/>
    <w:rsid w:val="00081BC4"/>
    <w:rsid w:val="000826EF"/>
    <w:rsid w:val="00083B8E"/>
    <w:rsid w:val="000869D8"/>
    <w:rsid w:val="0008706C"/>
    <w:rsid w:val="00087782"/>
    <w:rsid w:val="00087902"/>
    <w:rsid w:val="00091627"/>
    <w:rsid w:val="000936C8"/>
    <w:rsid w:val="00093AB4"/>
    <w:rsid w:val="00094109"/>
    <w:rsid w:val="000941B6"/>
    <w:rsid w:val="00094306"/>
    <w:rsid w:val="00094F92"/>
    <w:rsid w:val="00096E65"/>
    <w:rsid w:val="000972CE"/>
    <w:rsid w:val="000A1314"/>
    <w:rsid w:val="000A2387"/>
    <w:rsid w:val="000A2428"/>
    <w:rsid w:val="000A2761"/>
    <w:rsid w:val="000A3781"/>
    <w:rsid w:val="000B0379"/>
    <w:rsid w:val="000B09FE"/>
    <w:rsid w:val="000B109B"/>
    <w:rsid w:val="000B10BE"/>
    <w:rsid w:val="000B4FED"/>
    <w:rsid w:val="000B5574"/>
    <w:rsid w:val="000C0628"/>
    <w:rsid w:val="000C0D3D"/>
    <w:rsid w:val="000C1589"/>
    <w:rsid w:val="000C1981"/>
    <w:rsid w:val="000C2A2D"/>
    <w:rsid w:val="000C4604"/>
    <w:rsid w:val="000C5719"/>
    <w:rsid w:val="000C5928"/>
    <w:rsid w:val="000C5D90"/>
    <w:rsid w:val="000C6456"/>
    <w:rsid w:val="000C6B7C"/>
    <w:rsid w:val="000C6F8F"/>
    <w:rsid w:val="000D011F"/>
    <w:rsid w:val="000D016C"/>
    <w:rsid w:val="000D02E4"/>
    <w:rsid w:val="000D166B"/>
    <w:rsid w:val="000D36F1"/>
    <w:rsid w:val="000D36FD"/>
    <w:rsid w:val="000E0449"/>
    <w:rsid w:val="000E1166"/>
    <w:rsid w:val="000E193A"/>
    <w:rsid w:val="000E2E61"/>
    <w:rsid w:val="000E32A0"/>
    <w:rsid w:val="000E58BF"/>
    <w:rsid w:val="000E5E14"/>
    <w:rsid w:val="000E6991"/>
    <w:rsid w:val="000F04C0"/>
    <w:rsid w:val="000F203B"/>
    <w:rsid w:val="000F2269"/>
    <w:rsid w:val="000F30E0"/>
    <w:rsid w:val="000F3AC2"/>
    <w:rsid w:val="000F5E2E"/>
    <w:rsid w:val="000F658F"/>
    <w:rsid w:val="000F7192"/>
    <w:rsid w:val="000F75B6"/>
    <w:rsid w:val="000F77B3"/>
    <w:rsid w:val="0010127D"/>
    <w:rsid w:val="00105EBC"/>
    <w:rsid w:val="00107FBA"/>
    <w:rsid w:val="0011018B"/>
    <w:rsid w:val="00111C1E"/>
    <w:rsid w:val="00111E79"/>
    <w:rsid w:val="0011206F"/>
    <w:rsid w:val="00112D27"/>
    <w:rsid w:val="001132DD"/>
    <w:rsid w:val="00114A7E"/>
    <w:rsid w:val="00117B6E"/>
    <w:rsid w:val="00117E14"/>
    <w:rsid w:val="001218FF"/>
    <w:rsid w:val="0012370F"/>
    <w:rsid w:val="00123CC8"/>
    <w:rsid w:val="00123CE4"/>
    <w:rsid w:val="00124533"/>
    <w:rsid w:val="00124851"/>
    <w:rsid w:val="00125183"/>
    <w:rsid w:val="00126F4E"/>
    <w:rsid w:val="0012721A"/>
    <w:rsid w:val="001308A2"/>
    <w:rsid w:val="001308AD"/>
    <w:rsid w:val="00130E56"/>
    <w:rsid w:val="001313FE"/>
    <w:rsid w:val="0013149A"/>
    <w:rsid w:val="001332D6"/>
    <w:rsid w:val="0013356D"/>
    <w:rsid w:val="00135AE8"/>
    <w:rsid w:val="001439E5"/>
    <w:rsid w:val="00144C3F"/>
    <w:rsid w:val="00144F32"/>
    <w:rsid w:val="001452ED"/>
    <w:rsid w:val="0014601C"/>
    <w:rsid w:val="001469B9"/>
    <w:rsid w:val="00151E60"/>
    <w:rsid w:val="00153CAB"/>
    <w:rsid w:val="00154FB5"/>
    <w:rsid w:val="00156221"/>
    <w:rsid w:val="0015629B"/>
    <w:rsid w:val="00157805"/>
    <w:rsid w:val="00160E2E"/>
    <w:rsid w:val="00165DFE"/>
    <w:rsid w:val="001671D7"/>
    <w:rsid w:val="001713CC"/>
    <w:rsid w:val="00171E7E"/>
    <w:rsid w:val="00172774"/>
    <w:rsid w:val="00174054"/>
    <w:rsid w:val="001753D5"/>
    <w:rsid w:val="001759F7"/>
    <w:rsid w:val="00180902"/>
    <w:rsid w:val="001811DA"/>
    <w:rsid w:val="00181ABF"/>
    <w:rsid w:val="00182982"/>
    <w:rsid w:val="001831E2"/>
    <w:rsid w:val="00184086"/>
    <w:rsid w:val="001848E7"/>
    <w:rsid w:val="001853CC"/>
    <w:rsid w:val="00185875"/>
    <w:rsid w:val="00186E37"/>
    <w:rsid w:val="0018724B"/>
    <w:rsid w:val="001901DF"/>
    <w:rsid w:val="001915C2"/>
    <w:rsid w:val="00193C8C"/>
    <w:rsid w:val="001949BF"/>
    <w:rsid w:val="00194F57"/>
    <w:rsid w:val="00194FD2"/>
    <w:rsid w:val="00195C64"/>
    <w:rsid w:val="00196FED"/>
    <w:rsid w:val="0019781E"/>
    <w:rsid w:val="001979F9"/>
    <w:rsid w:val="00197B20"/>
    <w:rsid w:val="00197E4A"/>
    <w:rsid w:val="001A113C"/>
    <w:rsid w:val="001A1B3C"/>
    <w:rsid w:val="001A313F"/>
    <w:rsid w:val="001A3390"/>
    <w:rsid w:val="001A4B14"/>
    <w:rsid w:val="001A76EC"/>
    <w:rsid w:val="001A77A1"/>
    <w:rsid w:val="001B1660"/>
    <w:rsid w:val="001B1B0C"/>
    <w:rsid w:val="001B1CAD"/>
    <w:rsid w:val="001B249E"/>
    <w:rsid w:val="001B326C"/>
    <w:rsid w:val="001B3AFF"/>
    <w:rsid w:val="001B3F79"/>
    <w:rsid w:val="001B54F4"/>
    <w:rsid w:val="001B56D9"/>
    <w:rsid w:val="001B67A2"/>
    <w:rsid w:val="001B782E"/>
    <w:rsid w:val="001B7CF8"/>
    <w:rsid w:val="001B7E11"/>
    <w:rsid w:val="001C00D6"/>
    <w:rsid w:val="001C026C"/>
    <w:rsid w:val="001C02B1"/>
    <w:rsid w:val="001C0CBB"/>
    <w:rsid w:val="001C332D"/>
    <w:rsid w:val="001C3A42"/>
    <w:rsid w:val="001C3B6A"/>
    <w:rsid w:val="001C464C"/>
    <w:rsid w:val="001C529A"/>
    <w:rsid w:val="001C5518"/>
    <w:rsid w:val="001C7F48"/>
    <w:rsid w:val="001D00E2"/>
    <w:rsid w:val="001D1F44"/>
    <w:rsid w:val="001D1FD8"/>
    <w:rsid w:val="001D2C43"/>
    <w:rsid w:val="001D2FC8"/>
    <w:rsid w:val="001D384D"/>
    <w:rsid w:val="001D60DD"/>
    <w:rsid w:val="001D674B"/>
    <w:rsid w:val="001D6A7D"/>
    <w:rsid w:val="001E03DF"/>
    <w:rsid w:val="001E0F3D"/>
    <w:rsid w:val="001E234B"/>
    <w:rsid w:val="001E290D"/>
    <w:rsid w:val="001E2931"/>
    <w:rsid w:val="001E2B3B"/>
    <w:rsid w:val="001E35B6"/>
    <w:rsid w:val="001E3B3E"/>
    <w:rsid w:val="001E3FF5"/>
    <w:rsid w:val="001E6057"/>
    <w:rsid w:val="001E610A"/>
    <w:rsid w:val="001E64EA"/>
    <w:rsid w:val="001E658C"/>
    <w:rsid w:val="001E6931"/>
    <w:rsid w:val="001F093D"/>
    <w:rsid w:val="001F14B1"/>
    <w:rsid w:val="001F1593"/>
    <w:rsid w:val="001F27AB"/>
    <w:rsid w:val="001F496D"/>
    <w:rsid w:val="001F4E5E"/>
    <w:rsid w:val="001F5702"/>
    <w:rsid w:val="001F5909"/>
    <w:rsid w:val="001F6898"/>
    <w:rsid w:val="00200010"/>
    <w:rsid w:val="002006F1"/>
    <w:rsid w:val="00200B27"/>
    <w:rsid w:val="00200BC9"/>
    <w:rsid w:val="00202D89"/>
    <w:rsid w:val="00203496"/>
    <w:rsid w:val="002036B1"/>
    <w:rsid w:val="00203CCB"/>
    <w:rsid w:val="00204484"/>
    <w:rsid w:val="00204A4E"/>
    <w:rsid w:val="002064AA"/>
    <w:rsid w:val="002107E4"/>
    <w:rsid w:val="0021125A"/>
    <w:rsid w:val="0021140D"/>
    <w:rsid w:val="002125A9"/>
    <w:rsid w:val="002200E8"/>
    <w:rsid w:val="002208A5"/>
    <w:rsid w:val="00221B42"/>
    <w:rsid w:val="00222B89"/>
    <w:rsid w:val="0022341D"/>
    <w:rsid w:val="0022358E"/>
    <w:rsid w:val="002247A0"/>
    <w:rsid w:val="00225152"/>
    <w:rsid w:val="00226C31"/>
    <w:rsid w:val="00227830"/>
    <w:rsid w:val="002308EE"/>
    <w:rsid w:val="00232B90"/>
    <w:rsid w:val="002341E7"/>
    <w:rsid w:val="00234707"/>
    <w:rsid w:val="00234770"/>
    <w:rsid w:val="00236965"/>
    <w:rsid w:val="00236FAF"/>
    <w:rsid w:val="00237063"/>
    <w:rsid w:val="00240E3D"/>
    <w:rsid w:val="00245AEB"/>
    <w:rsid w:val="00245FD4"/>
    <w:rsid w:val="00246BEF"/>
    <w:rsid w:val="00251FE2"/>
    <w:rsid w:val="002528F7"/>
    <w:rsid w:val="00254B02"/>
    <w:rsid w:val="002556A5"/>
    <w:rsid w:val="002563C9"/>
    <w:rsid w:val="002564D0"/>
    <w:rsid w:val="002565E6"/>
    <w:rsid w:val="00256B88"/>
    <w:rsid w:val="002575B1"/>
    <w:rsid w:val="002600C4"/>
    <w:rsid w:val="00260410"/>
    <w:rsid w:val="0026061B"/>
    <w:rsid w:val="0026069C"/>
    <w:rsid w:val="00260860"/>
    <w:rsid w:val="00261136"/>
    <w:rsid w:val="00261894"/>
    <w:rsid w:val="00262BC0"/>
    <w:rsid w:val="002637EF"/>
    <w:rsid w:val="002648B9"/>
    <w:rsid w:val="00265101"/>
    <w:rsid w:val="00265FD2"/>
    <w:rsid w:val="002671CD"/>
    <w:rsid w:val="002677BB"/>
    <w:rsid w:val="00267E9A"/>
    <w:rsid w:val="00270CCB"/>
    <w:rsid w:val="00275039"/>
    <w:rsid w:val="00276D9A"/>
    <w:rsid w:val="00277221"/>
    <w:rsid w:val="002777A6"/>
    <w:rsid w:val="002777AE"/>
    <w:rsid w:val="00282005"/>
    <w:rsid w:val="00282D2F"/>
    <w:rsid w:val="00284C94"/>
    <w:rsid w:val="00284D02"/>
    <w:rsid w:val="0028518E"/>
    <w:rsid w:val="00286D2A"/>
    <w:rsid w:val="002875FE"/>
    <w:rsid w:val="002910CF"/>
    <w:rsid w:val="002923AC"/>
    <w:rsid w:val="002924DC"/>
    <w:rsid w:val="00293D2E"/>
    <w:rsid w:val="00294D52"/>
    <w:rsid w:val="002976D7"/>
    <w:rsid w:val="00297A83"/>
    <w:rsid w:val="002A0003"/>
    <w:rsid w:val="002A1584"/>
    <w:rsid w:val="002A1BED"/>
    <w:rsid w:val="002A1C40"/>
    <w:rsid w:val="002A2AAB"/>
    <w:rsid w:val="002A30C0"/>
    <w:rsid w:val="002A3542"/>
    <w:rsid w:val="002A3D64"/>
    <w:rsid w:val="002A4761"/>
    <w:rsid w:val="002A4E6F"/>
    <w:rsid w:val="002A783F"/>
    <w:rsid w:val="002B109B"/>
    <w:rsid w:val="002B1ED1"/>
    <w:rsid w:val="002B3583"/>
    <w:rsid w:val="002B3EC0"/>
    <w:rsid w:val="002B4AE3"/>
    <w:rsid w:val="002B60A7"/>
    <w:rsid w:val="002B7395"/>
    <w:rsid w:val="002B7AD7"/>
    <w:rsid w:val="002C17D4"/>
    <w:rsid w:val="002C23F7"/>
    <w:rsid w:val="002C613E"/>
    <w:rsid w:val="002C7CC8"/>
    <w:rsid w:val="002D0224"/>
    <w:rsid w:val="002D3048"/>
    <w:rsid w:val="002D3DCB"/>
    <w:rsid w:val="002D5E33"/>
    <w:rsid w:val="002D5FB6"/>
    <w:rsid w:val="002D60E4"/>
    <w:rsid w:val="002D67DE"/>
    <w:rsid w:val="002D7116"/>
    <w:rsid w:val="002E0B76"/>
    <w:rsid w:val="002E2080"/>
    <w:rsid w:val="002E2411"/>
    <w:rsid w:val="002E2627"/>
    <w:rsid w:val="002E511F"/>
    <w:rsid w:val="002E590D"/>
    <w:rsid w:val="002E77CF"/>
    <w:rsid w:val="002E79A3"/>
    <w:rsid w:val="002E7F4A"/>
    <w:rsid w:val="002F0176"/>
    <w:rsid w:val="002F43E9"/>
    <w:rsid w:val="002F4906"/>
    <w:rsid w:val="002F4DE1"/>
    <w:rsid w:val="002F4FE9"/>
    <w:rsid w:val="002F657B"/>
    <w:rsid w:val="00300C19"/>
    <w:rsid w:val="00301B4D"/>
    <w:rsid w:val="00306B6E"/>
    <w:rsid w:val="0030728D"/>
    <w:rsid w:val="0030760F"/>
    <w:rsid w:val="00307ACB"/>
    <w:rsid w:val="00315284"/>
    <w:rsid w:val="00315445"/>
    <w:rsid w:val="003154BC"/>
    <w:rsid w:val="0031633F"/>
    <w:rsid w:val="00316A03"/>
    <w:rsid w:val="00316A73"/>
    <w:rsid w:val="00317E3B"/>
    <w:rsid w:val="0032071F"/>
    <w:rsid w:val="00321771"/>
    <w:rsid w:val="00321F85"/>
    <w:rsid w:val="003234A0"/>
    <w:rsid w:val="00323B80"/>
    <w:rsid w:val="003254EA"/>
    <w:rsid w:val="00325511"/>
    <w:rsid w:val="00327054"/>
    <w:rsid w:val="00331088"/>
    <w:rsid w:val="00334079"/>
    <w:rsid w:val="003342AD"/>
    <w:rsid w:val="00334370"/>
    <w:rsid w:val="003356A5"/>
    <w:rsid w:val="0034035D"/>
    <w:rsid w:val="003434A1"/>
    <w:rsid w:val="00343F40"/>
    <w:rsid w:val="00344A00"/>
    <w:rsid w:val="003451DA"/>
    <w:rsid w:val="00345E6D"/>
    <w:rsid w:val="00347647"/>
    <w:rsid w:val="00347783"/>
    <w:rsid w:val="0035020C"/>
    <w:rsid w:val="00350AE0"/>
    <w:rsid w:val="00352462"/>
    <w:rsid w:val="00356E50"/>
    <w:rsid w:val="00360EE6"/>
    <w:rsid w:val="003617C0"/>
    <w:rsid w:val="00361B0F"/>
    <w:rsid w:val="00362EDF"/>
    <w:rsid w:val="003632B5"/>
    <w:rsid w:val="00364C3B"/>
    <w:rsid w:val="00364E18"/>
    <w:rsid w:val="003655CE"/>
    <w:rsid w:val="003664F1"/>
    <w:rsid w:val="00367572"/>
    <w:rsid w:val="003676F2"/>
    <w:rsid w:val="00370192"/>
    <w:rsid w:val="003710A9"/>
    <w:rsid w:val="003739A5"/>
    <w:rsid w:val="00374FD4"/>
    <w:rsid w:val="003753CA"/>
    <w:rsid w:val="00375CAE"/>
    <w:rsid w:val="003803E7"/>
    <w:rsid w:val="00380941"/>
    <w:rsid w:val="00383A29"/>
    <w:rsid w:val="00384541"/>
    <w:rsid w:val="00384E37"/>
    <w:rsid w:val="00385459"/>
    <w:rsid w:val="00390DAD"/>
    <w:rsid w:val="00392E8B"/>
    <w:rsid w:val="0039517D"/>
    <w:rsid w:val="00396728"/>
    <w:rsid w:val="00396D7B"/>
    <w:rsid w:val="00397509"/>
    <w:rsid w:val="00397C5B"/>
    <w:rsid w:val="003A0894"/>
    <w:rsid w:val="003A16F9"/>
    <w:rsid w:val="003A1D8D"/>
    <w:rsid w:val="003A204E"/>
    <w:rsid w:val="003A39C2"/>
    <w:rsid w:val="003A5FA6"/>
    <w:rsid w:val="003A760A"/>
    <w:rsid w:val="003A77E9"/>
    <w:rsid w:val="003A78CA"/>
    <w:rsid w:val="003A7D33"/>
    <w:rsid w:val="003B1DAA"/>
    <w:rsid w:val="003B224D"/>
    <w:rsid w:val="003B3D05"/>
    <w:rsid w:val="003B541F"/>
    <w:rsid w:val="003B60EB"/>
    <w:rsid w:val="003C0582"/>
    <w:rsid w:val="003C0997"/>
    <w:rsid w:val="003C0AA3"/>
    <w:rsid w:val="003C1B4B"/>
    <w:rsid w:val="003C2670"/>
    <w:rsid w:val="003C3270"/>
    <w:rsid w:val="003C32D4"/>
    <w:rsid w:val="003C3C1F"/>
    <w:rsid w:val="003C4417"/>
    <w:rsid w:val="003C47C8"/>
    <w:rsid w:val="003C6AD9"/>
    <w:rsid w:val="003D07B2"/>
    <w:rsid w:val="003D0A92"/>
    <w:rsid w:val="003D0E97"/>
    <w:rsid w:val="003D19FA"/>
    <w:rsid w:val="003D1CF2"/>
    <w:rsid w:val="003D1FC0"/>
    <w:rsid w:val="003D239F"/>
    <w:rsid w:val="003D29FA"/>
    <w:rsid w:val="003D2CD0"/>
    <w:rsid w:val="003D4E2A"/>
    <w:rsid w:val="003D528F"/>
    <w:rsid w:val="003D5367"/>
    <w:rsid w:val="003D5821"/>
    <w:rsid w:val="003D5959"/>
    <w:rsid w:val="003D7002"/>
    <w:rsid w:val="003E0FD4"/>
    <w:rsid w:val="003E1B09"/>
    <w:rsid w:val="003E2733"/>
    <w:rsid w:val="003E3909"/>
    <w:rsid w:val="003E3B00"/>
    <w:rsid w:val="003E3B69"/>
    <w:rsid w:val="003E68A0"/>
    <w:rsid w:val="003E6D82"/>
    <w:rsid w:val="003F0565"/>
    <w:rsid w:val="003F16A5"/>
    <w:rsid w:val="003F596A"/>
    <w:rsid w:val="003F6F36"/>
    <w:rsid w:val="00400715"/>
    <w:rsid w:val="00400863"/>
    <w:rsid w:val="004019F6"/>
    <w:rsid w:val="00402D34"/>
    <w:rsid w:val="004034D5"/>
    <w:rsid w:val="0040534B"/>
    <w:rsid w:val="004058FC"/>
    <w:rsid w:val="0040758C"/>
    <w:rsid w:val="00407A80"/>
    <w:rsid w:val="00407E82"/>
    <w:rsid w:val="00412C67"/>
    <w:rsid w:val="00413730"/>
    <w:rsid w:val="00416187"/>
    <w:rsid w:val="0041671E"/>
    <w:rsid w:val="00420701"/>
    <w:rsid w:val="00421DC6"/>
    <w:rsid w:val="00421F7E"/>
    <w:rsid w:val="00424C00"/>
    <w:rsid w:val="00425D28"/>
    <w:rsid w:val="00426723"/>
    <w:rsid w:val="0042676C"/>
    <w:rsid w:val="00427B31"/>
    <w:rsid w:val="00430697"/>
    <w:rsid w:val="00430EB2"/>
    <w:rsid w:val="00434FEF"/>
    <w:rsid w:val="00435A0D"/>
    <w:rsid w:val="0043727B"/>
    <w:rsid w:val="004378E6"/>
    <w:rsid w:val="00440707"/>
    <w:rsid w:val="004419B2"/>
    <w:rsid w:val="00441B92"/>
    <w:rsid w:val="0044241F"/>
    <w:rsid w:val="004424FC"/>
    <w:rsid w:val="00442758"/>
    <w:rsid w:val="00443C87"/>
    <w:rsid w:val="0044577E"/>
    <w:rsid w:val="00446269"/>
    <w:rsid w:val="004466DA"/>
    <w:rsid w:val="0044672B"/>
    <w:rsid w:val="004471FF"/>
    <w:rsid w:val="00450061"/>
    <w:rsid w:val="0045069C"/>
    <w:rsid w:val="00450EE8"/>
    <w:rsid w:val="00450FBC"/>
    <w:rsid w:val="0045124E"/>
    <w:rsid w:val="004530A6"/>
    <w:rsid w:val="00454874"/>
    <w:rsid w:val="0045504B"/>
    <w:rsid w:val="0045603A"/>
    <w:rsid w:val="004561F7"/>
    <w:rsid w:val="00456252"/>
    <w:rsid w:val="00456B3C"/>
    <w:rsid w:val="00456C07"/>
    <w:rsid w:val="00457D57"/>
    <w:rsid w:val="004605FC"/>
    <w:rsid w:val="004619B1"/>
    <w:rsid w:val="004625FB"/>
    <w:rsid w:val="00462C21"/>
    <w:rsid w:val="00463523"/>
    <w:rsid w:val="00463716"/>
    <w:rsid w:val="00465743"/>
    <w:rsid w:val="00465B3B"/>
    <w:rsid w:val="004668C7"/>
    <w:rsid w:val="00467077"/>
    <w:rsid w:val="004673AB"/>
    <w:rsid w:val="0047067D"/>
    <w:rsid w:val="0047230E"/>
    <w:rsid w:val="00474FDD"/>
    <w:rsid w:val="00475FAF"/>
    <w:rsid w:val="004776B7"/>
    <w:rsid w:val="00480F70"/>
    <w:rsid w:val="00481F78"/>
    <w:rsid w:val="00482EA6"/>
    <w:rsid w:val="00484C15"/>
    <w:rsid w:val="00484FEC"/>
    <w:rsid w:val="00485333"/>
    <w:rsid w:val="00486A0F"/>
    <w:rsid w:val="00487CC0"/>
    <w:rsid w:val="00490D36"/>
    <w:rsid w:val="004957E5"/>
    <w:rsid w:val="004976E5"/>
    <w:rsid w:val="00497D34"/>
    <w:rsid w:val="004A07AB"/>
    <w:rsid w:val="004A158B"/>
    <w:rsid w:val="004A17B4"/>
    <w:rsid w:val="004A55F5"/>
    <w:rsid w:val="004A5ACA"/>
    <w:rsid w:val="004A69CB"/>
    <w:rsid w:val="004A6A19"/>
    <w:rsid w:val="004A78E0"/>
    <w:rsid w:val="004B043D"/>
    <w:rsid w:val="004B16EA"/>
    <w:rsid w:val="004B25CA"/>
    <w:rsid w:val="004B2A71"/>
    <w:rsid w:val="004B3F13"/>
    <w:rsid w:val="004B534F"/>
    <w:rsid w:val="004B7E60"/>
    <w:rsid w:val="004B7EE9"/>
    <w:rsid w:val="004C0243"/>
    <w:rsid w:val="004C1854"/>
    <w:rsid w:val="004C1929"/>
    <w:rsid w:val="004C2E40"/>
    <w:rsid w:val="004C4185"/>
    <w:rsid w:val="004C4782"/>
    <w:rsid w:val="004C4C15"/>
    <w:rsid w:val="004C6075"/>
    <w:rsid w:val="004C6DF8"/>
    <w:rsid w:val="004D1096"/>
    <w:rsid w:val="004D4856"/>
    <w:rsid w:val="004D717A"/>
    <w:rsid w:val="004E259A"/>
    <w:rsid w:val="004E2F62"/>
    <w:rsid w:val="004E3CD4"/>
    <w:rsid w:val="004E47C9"/>
    <w:rsid w:val="004E4F7C"/>
    <w:rsid w:val="004E5B8F"/>
    <w:rsid w:val="004E5BEE"/>
    <w:rsid w:val="004E731F"/>
    <w:rsid w:val="004E7A02"/>
    <w:rsid w:val="004F10F3"/>
    <w:rsid w:val="004F1EF3"/>
    <w:rsid w:val="004F2506"/>
    <w:rsid w:val="004F433C"/>
    <w:rsid w:val="004F4AAE"/>
    <w:rsid w:val="004F55B7"/>
    <w:rsid w:val="004F5638"/>
    <w:rsid w:val="004F6810"/>
    <w:rsid w:val="004F737F"/>
    <w:rsid w:val="005002BB"/>
    <w:rsid w:val="005002E3"/>
    <w:rsid w:val="0050076B"/>
    <w:rsid w:val="00500DE1"/>
    <w:rsid w:val="00500FEE"/>
    <w:rsid w:val="00502560"/>
    <w:rsid w:val="00502BA2"/>
    <w:rsid w:val="00503919"/>
    <w:rsid w:val="00503DC5"/>
    <w:rsid w:val="00505247"/>
    <w:rsid w:val="00505BDD"/>
    <w:rsid w:val="00506A26"/>
    <w:rsid w:val="00507D33"/>
    <w:rsid w:val="0051263D"/>
    <w:rsid w:val="00512647"/>
    <w:rsid w:val="00512FBC"/>
    <w:rsid w:val="00513339"/>
    <w:rsid w:val="0051471D"/>
    <w:rsid w:val="005149FD"/>
    <w:rsid w:val="00516095"/>
    <w:rsid w:val="005167BC"/>
    <w:rsid w:val="00517BA1"/>
    <w:rsid w:val="00520741"/>
    <w:rsid w:val="005209BD"/>
    <w:rsid w:val="005211BC"/>
    <w:rsid w:val="00521B28"/>
    <w:rsid w:val="005239A1"/>
    <w:rsid w:val="0052505F"/>
    <w:rsid w:val="0052563A"/>
    <w:rsid w:val="00525D0B"/>
    <w:rsid w:val="00526B27"/>
    <w:rsid w:val="00527D10"/>
    <w:rsid w:val="00527D9D"/>
    <w:rsid w:val="00531CAB"/>
    <w:rsid w:val="005339C0"/>
    <w:rsid w:val="0053424D"/>
    <w:rsid w:val="00536CB2"/>
    <w:rsid w:val="00537466"/>
    <w:rsid w:val="005401D7"/>
    <w:rsid w:val="00541B83"/>
    <w:rsid w:val="00542D1E"/>
    <w:rsid w:val="0054359A"/>
    <w:rsid w:val="00543A16"/>
    <w:rsid w:val="00543F6B"/>
    <w:rsid w:val="00546CBF"/>
    <w:rsid w:val="00547172"/>
    <w:rsid w:val="00550C78"/>
    <w:rsid w:val="00550E3A"/>
    <w:rsid w:val="005516B1"/>
    <w:rsid w:val="005522CE"/>
    <w:rsid w:val="005524E8"/>
    <w:rsid w:val="005528E2"/>
    <w:rsid w:val="00552B74"/>
    <w:rsid w:val="00554373"/>
    <w:rsid w:val="00555191"/>
    <w:rsid w:val="00556E3C"/>
    <w:rsid w:val="005578A4"/>
    <w:rsid w:val="005579A1"/>
    <w:rsid w:val="005579F2"/>
    <w:rsid w:val="00560EFB"/>
    <w:rsid w:val="00561405"/>
    <w:rsid w:val="005620EB"/>
    <w:rsid w:val="00562D04"/>
    <w:rsid w:val="00564648"/>
    <w:rsid w:val="0056662A"/>
    <w:rsid w:val="00566AC8"/>
    <w:rsid w:val="005704B4"/>
    <w:rsid w:val="0057061E"/>
    <w:rsid w:val="0057080F"/>
    <w:rsid w:val="0057169D"/>
    <w:rsid w:val="00571B16"/>
    <w:rsid w:val="0057257F"/>
    <w:rsid w:val="00572BC6"/>
    <w:rsid w:val="00573439"/>
    <w:rsid w:val="00573E16"/>
    <w:rsid w:val="005742DB"/>
    <w:rsid w:val="00574AAE"/>
    <w:rsid w:val="005756EC"/>
    <w:rsid w:val="00576437"/>
    <w:rsid w:val="00576E9E"/>
    <w:rsid w:val="0058073A"/>
    <w:rsid w:val="00583432"/>
    <w:rsid w:val="00583A1D"/>
    <w:rsid w:val="005841F3"/>
    <w:rsid w:val="00584712"/>
    <w:rsid w:val="00585D59"/>
    <w:rsid w:val="00585F00"/>
    <w:rsid w:val="005865AD"/>
    <w:rsid w:val="00586F1F"/>
    <w:rsid w:val="005872F3"/>
    <w:rsid w:val="00587F55"/>
    <w:rsid w:val="0059100F"/>
    <w:rsid w:val="005910D6"/>
    <w:rsid w:val="00592056"/>
    <w:rsid w:val="005924C8"/>
    <w:rsid w:val="00595B22"/>
    <w:rsid w:val="00595D78"/>
    <w:rsid w:val="00596549"/>
    <w:rsid w:val="0059760E"/>
    <w:rsid w:val="00597658"/>
    <w:rsid w:val="005A0878"/>
    <w:rsid w:val="005A2037"/>
    <w:rsid w:val="005A69C1"/>
    <w:rsid w:val="005A6A23"/>
    <w:rsid w:val="005A71B6"/>
    <w:rsid w:val="005A73D1"/>
    <w:rsid w:val="005A7E04"/>
    <w:rsid w:val="005B0BE6"/>
    <w:rsid w:val="005B3DD8"/>
    <w:rsid w:val="005B4C12"/>
    <w:rsid w:val="005B4F1D"/>
    <w:rsid w:val="005B5FA6"/>
    <w:rsid w:val="005B6030"/>
    <w:rsid w:val="005B7997"/>
    <w:rsid w:val="005B7C16"/>
    <w:rsid w:val="005B7FAF"/>
    <w:rsid w:val="005C1109"/>
    <w:rsid w:val="005C3335"/>
    <w:rsid w:val="005C370C"/>
    <w:rsid w:val="005C3F55"/>
    <w:rsid w:val="005C59F3"/>
    <w:rsid w:val="005C6898"/>
    <w:rsid w:val="005C7E2A"/>
    <w:rsid w:val="005D0594"/>
    <w:rsid w:val="005D0705"/>
    <w:rsid w:val="005D1310"/>
    <w:rsid w:val="005D1836"/>
    <w:rsid w:val="005D1AA5"/>
    <w:rsid w:val="005D3414"/>
    <w:rsid w:val="005D3622"/>
    <w:rsid w:val="005D3A3B"/>
    <w:rsid w:val="005D3E58"/>
    <w:rsid w:val="005D511F"/>
    <w:rsid w:val="005D6E87"/>
    <w:rsid w:val="005D7018"/>
    <w:rsid w:val="005D7059"/>
    <w:rsid w:val="005E0830"/>
    <w:rsid w:val="005E21FB"/>
    <w:rsid w:val="005E2223"/>
    <w:rsid w:val="005E2C9A"/>
    <w:rsid w:val="005E2DCA"/>
    <w:rsid w:val="005E401B"/>
    <w:rsid w:val="005E5DF4"/>
    <w:rsid w:val="005E7ECF"/>
    <w:rsid w:val="005F0821"/>
    <w:rsid w:val="005F0AA6"/>
    <w:rsid w:val="005F1080"/>
    <w:rsid w:val="005F3F83"/>
    <w:rsid w:val="005F43B4"/>
    <w:rsid w:val="005F6DD3"/>
    <w:rsid w:val="00600DB2"/>
    <w:rsid w:val="00600EC4"/>
    <w:rsid w:val="00601B76"/>
    <w:rsid w:val="0060213F"/>
    <w:rsid w:val="0060475B"/>
    <w:rsid w:val="006066BE"/>
    <w:rsid w:val="006068CC"/>
    <w:rsid w:val="00607C90"/>
    <w:rsid w:val="00611A74"/>
    <w:rsid w:val="00613314"/>
    <w:rsid w:val="006139E2"/>
    <w:rsid w:val="006152F2"/>
    <w:rsid w:val="00615BCA"/>
    <w:rsid w:val="00615E67"/>
    <w:rsid w:val="00615FB9"/>
    <w:rsid w:val="00617138"/>
    <w:rsid w:val="0062088D"/>
    <w:rsid w:val="006214A6"/>
    <w:rsid w:val="0062201A"/>
    <w:rsid w:val="0062327A"/>
    <w:rsid w:val="00623922"/>
    <w:rsid w:val="00623D94"/>
    <w:rsid w:val="00625218"/>
    <w:rsid w:val="006261D7"/>
    <w:rsid w:val="00627F4A"/>
    <w:rsid w:val="00630936"/>
    <w:rsid w:val="00631FB0"/>
    <w:rsid w:val="0063292B"/>
    <w:rsid w:val="00633428"/>
    <w:rsid w:val="006341B1"/>
    <w:rsid w:val="00634BA3"/>
    <w:rsid w:val="0063543F"/>
    <w:rsid w:val="00635B42"/>
    <w:rsid w:val="006360AD"/>
    <w:rsid w:val="0063674E"/>
    <w:rsid w:val="00640674"/>
    <w:rsid w:val="00640828"/>
    <w:rsid w:val="00640842"/>
    <w:rsid w:val="00644117"/>
    <w:rsid w:val="0064445E"/>
    <w:rsid w:val="00644911"/>
    <w:rsid w:val="00644C76"/>
    <w:rsid w:val="006474FE"/>
    <w:rsid w:val="006478F7"/>
    <w:rsid w:val="00647C26"/>
    <w:rsid w:val="0065034C"/>
    <w:rsid w:val="00650584"/>
    <w:rsid w:val="006517FF"/>
    <w:rsid w:val="0065194D"/>
    <w:rsid w:val="00651B1C"/>
    <w:rsid w:val="00651D9A"/>
    <w:rsid w:val="00652BC6"/>
    <w:rsid w:val="006542E6"/>
    <w:rsid w:val="006604D9"/>
    <w:rsid w:val="006610FE"/>
    <w:rsid w:val="00661784"/>
    <w:rsid w:val="00661A3A"/>
    <w:rsid w:val="00661BF8"/>
    <w:rsid w:val="00661E1D"/>
    <w:rsid w:val="00662836"/>
    <w:rsid w:val="00664AEC"/>
    <w:rsid w:val="00664C67"/>
    <w:rsid w:val="00665B5F"/>
    <w:rsid w:val="00667FDD"/>
    <w:rsid w:val="00670687"/>
    <w:rsid w:val="006711CD"/>
    <w:rsid w:val="006729E1"/>
    <w:rsid w:val="0067327F"/>
    <w:rsid w:val="006765A3"/>
    <w:rsid w:val="00676801"/>
    <w:rsid w:val="00677105"/>
    <w:rsid w:val="006774CE"/>
    <w:rsid w:val="00677D09"/>
    <w:rsid w:val="0068068A"/>
    <w:rsid w:val="00680DE9"/>
    <w:rsid w:val="00680EB9"/>
    <w:rsid w:val="006812C2"/>
    <w:rsid w:val="00683160"/>
    <w:rsid w:val="00683264"/>
    <w:rsid w:val="00683B31"/>
    <w:rsid w:val="006843D6"/>
    <w:rsid w:val="006848AA"/>
    <w:rsid w:val="0068582A"/>
    <w:rsid w:val="00685A99"/>
    <w:rsid w:val="00685FA9"/>
    <w:rsid w:val="00686426"/>
    <w:rsid w:val="0068772B"/>
    <w:rsid w:val="006878B9"/>
    <w:rsid w:val="00690B6C"/>
    <w:rsid w:val="0069233B"/>
    <w:rsid w:val="006923C4"/>
    <w:rsid w:val="00693021"/>
    <w:rsid w:val="006932D0"/>
    <w:rsid w:val="0069358B"/>
    <w:rsid w:val="00697C33"/>
    <w:rsid w:val="006A0379"/>
    <w:rsid w:val="006A17BD"/>
    <w:rsid w:val="006A2E37"/>
    <w:rsid w:val="006A56D7"/>
    <w:rsid w:val="006A6210"/>
    <w:rsid w:val="006A77B3"/>
    <w:rsid w:val="006A7B0A"/>
    <w:rsid w:val="006A7E7F"/>
    <w:rsid w:val="006B0C00"/>
    <w:rsid w:val="006B1A96"/>
    <w:rsid w:val="006B20C6"/>
    <w:rsid w:val="006B5454"/>
    <w:rsid w:val="006B719F"/>
    <w:rsid w:val="006B7363"/>
    <w:rsid w:val="006B7BB6"/>
    <w:rsid w:val="006B7CEA"/>
    <w:rsid w:val="006C0912"/>
    <w:rsid w:val="006C0B09"/>
    <w:rsid w:val="006C2293"/>
    <w:rsid w:val="006C3276"/>
    <w:rsid w:val="006C42EA"/>
    <w:rsid w:val="006C44A0"/>
    <w:rsid w:val="006C49A8"/>
    <w:rsid w:val="006C514D"/>
    <w:rsid w:val="006C6F0B"/>
    <w:rsid w:val="006C7427"/>
    <w:rsid w:val="006C79B1"/>
    <w:rsid w:val="006D1206"/>
    <w:rsid w:val="006D129F"/>
    <w:rsid w:val="006D1E29"/>
    <w:rsid w:val="006D2222"/>
    <w:rsid w:val="006D3810"/>
    <w:rsid w:val="006D4F0D"/>
    <w:rsid w:val="006D540F"/>
    <w:rsid w:val="006D6FB8"/>
    <w:rsid w:val="006D7BF7"/>
    <w:rsid w:val="006D7E10"/>
    <w:rsid w:val="006E245D"/>
    <w:rsid w:val="006E4C3F"/>
    <w:rsid w:val="006E53D8"/>
    <w:rsid w:val="006E6B12"/>
    <w:rsid w:val="006E70F9"/>
    <w:rsid w:val="006E775C"/>
    <w:rsid w:val="006F07A3"/>
    <w:rsid w:val="006F0C71"/>
    <w:rsid w:val="006F183F"/>
    <w:rsid w:val="006F33CA"/>
    <w:rsid w:val="006F437A"/>
    <w:rsid w:val="006F6A86"/>
    <w:rsid w:val="006F77EF"/>
    <w:rsid w:val="007009FE"/>
    <w:rsid w:val="00701F26"/>
    <w:rsid w:val="00701F57"/>
    <w:rsid w:val="0070396A"/>
    <w:rsid w:val="00704979"/>
    <w:rsid w:val="00704E6E"/>
    <w:rsid w:val="00706A09"/>
    <w:rsid w:val="00706ABC"/>
    <w:rsid w:val="00707BBE"/>
    <w:rsid w:val="00712A9E"/>
    <w:rsid w:val="007135D6"/>
    <w:rsid w:val="00713B71"/>
    <w:rsid w:val="007153CC"/>
    <w:rsid w:val="00715775"/>
    <w:rsid w:val="00716B03"/>
    <w:rsid w:val="00717EF7"/>
    <w:rsid w:val="00720504"/>
    <w:rsid w:val="0072084B"/>
    <w:rsid w:val="007214C3"/>
    <w:rsid w:val="0072151B"/>
    <w:rsid w:val="0072266D"/>
    <w:rsid w:val="00722F02"/>
    <w:rsid w:val="00725BC4"/>
    <w:rsid w:val="0072764C"/>
    <w:rsid w:val="00727891"/>
    <w:rsid w:val="00727B31"/>
    <w:rsid w:val="00730AE3"/>
    <w:rsid w:val="00731605"/>
    <w:rsid w:val="00736664"/>
    <w:rsid w:val="007369EC"/>
    <w:rsid w:val="00737F51"/>
    <w:rsid w:val="00740128"/>
    <w:rsid w:val="0074457D"/>
    <w:rsid w:val="00744940"/>
    <w:rsid w:val="00744B47"/>
    <w:rsid w:val="00745D46"/>
    <w:rsid w:val="00745D49"/>
    <w:rsid w:val="007462DB"/>
    <w:rsid w:val="00747688"/>
    <w:rsid w:val="0074776B"/>
    <w:rsid w:val="00750045"/>
    <w:rsid w:val="00752377"/>
    <w:rsid w:val="0075427F"/>
    <w:rsid w:val="00754DDD"/>
    <w:rsid w:val="007560C5"/>
    <w:rsid w:val="007578FB"/>
    <w:rsid w:val="00757CA0"/>
    <w:rsid w:val="00761DBE"/>
    <w:rsid w:val="0076202D"/>
    <w:rsid w:val="00763A33"/>
    <w:rsid w:val="007644F9"/>
    <w:rsid w:val="00764C9A"/>
    <w:rsid w:val="00764DA3"/>
    <w:rsid w:val="00764E5E"/>
    <w:rsid w:val="0076515B"/>
    <w:rsid w:val="00765572"/>
    <w:rsid w:val="007656A3"/>
    <w:rsid w:val="00766943"/>
    <w:rsid w:val="0076786A"/>
    <w:rsid w:val="007706F0"/>
    <w:rsid w:val="00773F88"/>
    <w:rsid w:val="00775B3F"/>
    <w:rsid w:val="007760A7"/>
    <w:rsid w:val="00776735"/>
    <w:rsid w:val="0077791F"/>
    <w:rsid w:val="00780DD8"/>
    <w:rsid w:val="007831F2"/>
    <w:rsid w:val="0078445F"/>
    <w:rsid w:val="007851F1"/>
    <w:rsid w:val="00786919"/>
    <w:rsid w:val="00786B8B"/>
    <w:rsid w:val="00790424"/>
    <w:rsid w:val="007906C5"/>
    <w:rsid w:val="007931C3"/>
    <w:rsid w:val="00793380"/>
    <w:rsid w:val="007933AC"/>
    <w:rsid w:val="00793837"/>
    <w:rsid w:val="00795275"/>
    <w:rsid w:val="00796EDA"/>
    <w:rsid w:val="00797974"/>
    <w:rsid w:val="007A2811"/>
    <w:rsid w:val="007A38AF"/>
    <w:rsid w:val="007A3FD6"/>
    <w:rsid w:val="007A4CBB"/>
    <w:rsid w:val="007A54FD"/>
    <w:rsid w:val="007A5FDB"/>
    <w:rsid w:val="007A646D"/>
    <w:rsid w:val="007A68C9"/>
    <w:rsid w:val="007A7AB7"/>
    <w:rsid w:val="007B1226"/>
    <w:rsid w:val="007B1A8B"/>
    <w:rsid w:val="007B45E4"/>
    <w:rsid w:val="007B4801"/>
    <w:rsid w:val="007B5C98"/>
    <w:rsid w:val="007B63EC"/>
    <w:rsid w:val="007B6C5E"/>
    <w:rsid w:val="007B6D71"/>
    <w:rsid w:val="007B7E62"/>
    <w:rsid w:val="007B7FCE"/>
    <w:rsid w:val="007C055A"/>
    <w:rsid w:val="007C0E18"/>
    <w:rsid w:val="007C2984"/>
    <w:rsid w:val="007C37AE"/>
    <w:rsid w:val="007C672F"/>
    <w:rsid w:val="007C726B"/>
    <w:rsid w:val="007D056A"/>
    <w:rsid w:val="007D0F8E"/>
    <w:rsid w:val="007D3271"/>
    <w:rsid w:val="007D3D98"/>
    <w:rsid w:val="007D4609"/>
    <w:rsid w:val="007D4847"/>
    <w:rsid w:val="007D6C68"/>
    <w:rsid w:val="007D7602"/>
    <w:rsid w:val="007E0F19"/>
    <w:rsid w:val="007E1D3D"/>
    <w:rsid w:val="007E260F"/>
    <w:rsid w:val="007E335C"/>
    <w:rsid w:val="007E3771"/>
    <w:rsid w:val="007E4391"/>
    <w:rsid w:val="007E4F82"/>
    <w:rsid w:val="007E574B"/>
    <w:rsid w:val="007E5F29"/>
    <w:rsid w:val="007E64C3"/>
    <w:rsid w:val="007E65EB"/>
    <w:rsid w:val="007E684C"/>
    <w:rsid w:val="007E69A1"/>
    <w:rsid w:val="007E6F4A"/>
    <w:rsid w:val="007F2050"/>
    <w:rsid w:val="007F3D0A"/>
    <w:rsid w:val="007F4644"/>
    <w:rsid w:val="007F4B3B"/>
    <w:rsid w:val="007F505F"/>
    <w:rsid w:val="007F54BB"/>
    <w:rsid w:val="007F60FE"/>
    <w:rsid w:val="00802506"/>
    <w:rsid w:val="00803F99"/>
    <w:rsid w:val="00805968"/>
    <w:rsid w:val="00806A80"/>
    <w:rsid w:val="00807876"/>
    <w:rsid w:val="00807E31"/>
    <w:rsid w:val="008102AC"/>
    <w:rsid w:val="0081161D"/>
    <w:rsid w:val="00812791"/>
    <w:rsid w:val="00814481"/>
    <w:rsid w:val="00814AEF"/>
    <w:rsid w:val="00815CFE"/>
    <w:rsid w:val="00816778"/>
    <w:rsid w:val="008169D2"/>
    <w:rsid w:val="00817585"/>
    <w:rsid w:val="00820F65"/>
    <w:rsid w:val="00821F56"/>
    <w:rsid w:val="00822564"/>
    <w:rsid w:val="00823D50"/>
    <w:rsid w:val="0082446B"/>
    <w:rsid w:val="00826150"/>
    <w:rsid w:val="0082620B"/>
    <w:rsid w:val="00827F26"/>
    <w:rsid w:val="00831A66"/>
    <w:rsid w:val="0083218F"/>
    <w:rsid w:val="008332CC"/>
    <w:rsid w:val="0083386E"/>
    <w:rsid w:val="00834180"/>
    <w:rsid w:val="0083570A"/>
    <w:rsid w:val="00835E28"/>
    <w:rsid w:val="008374D8"/>
    <w:rsid w:val="00837746"/>
    <w:rsid w:val="00837FED"/>
    <w:rsid w:val="008409EB"/>
    <w:rsid w:val="00841735"/>
    <w:rsid w:val="00841BE0"/>
    <w:rsid w:val="00841DAB"/>
    <w:rsid w:val="00843AB4"/>
    <w:rsid w:val="008448A1"/>
    <w:rsid w:val="00844A4C"/>
    <w:rsid w:val="0084604A"/>
    <w:rsid w:val="008460B9"/>
    <w:rsid w:val="00846597"/>
    <w:rsid w:val="00850404"/>
    <w:rsid w:val="008507AD"/>
    <w:rsid w:val="008507C5"/>
    <w:rsid w:val="008518D2"/>
    <w:rsid w:val="00851C80"/>
    <w:rsid w:val="00851D87"/>
    <w:rsid w:val="00853592"/>
    <w:rsid w:val="0085537A"/>
    <w:rsid w:val="008557B4"/>
    <w:rsid w:val="008605B0"/>
    <w:rsid w:val="00862F3B"/>
    <w:rsid w:val="00864EB8"/>
    <w:rsid w:val="008652E6"/>
    <w:rsid w:val="0086547A"/>
    <w:rsid w:val="00865B1E"/>
    <w:rsid w:val="00865FFB"/>
    <w:rsid w:val="008661C7"/>
    <w:rsid w:val="00866DCA"/>
    <w:rsid w:val="00867674"/>
    <w:rsid w:val="00870A0F"/>
    <w:rsid w:val="00871243"/>
    <w:rsid w:val="008717C2"/>
    <w:rsid w:val="00872207"/>
    <w:rsid w:val="00872679"/>
    <w:rsid w:val="00872F75"/>
    <w:rsid w:val="008733CD"/>
    <w:rsid w:val="00873E40"/>
    <w:rsid w:val="00874914"/>
    <w:rsid w:val="00875270"/>
    <w:rsid w:val="00875770"/>
    <w:rsid w:val="00875D90"/>
    <w:rsid w:val="00876505"/>
    <w:rsid w:val="0087712F"/>
    <w:rsid w:val="008775AF"/>
    <w:rsid w:val="00877DC3"/>
    <w:rsid w:val="00881625"/>
    <w:rsid w:val="00881F7C"/>
    <w:rsid w:val="00886AF8"/>
    <w:rsid w:val="0088714D"/>
    <w:rsid w:val="00887E5E"/>
    <w:rsid w:val="008908DA"/>
    <w:rsid w:val="00892A6E"/>
    <w:rsid w:val="0089344A"/>
    <w:rsid w:val="008946DB"/>
    <w:rsid w:val="008961D4"/>
    <w:rsid w:val="008967A8"/>
    <w:rsid w:val="008A20F2"/>
    <w:rsid w:val="008A2D47"/>
    <w:rsid w:val="008A2FDC"/>
    <w:rsid w:val="008A34D2"/>
    <w:rsid w:val="008A3A7A"/>
    <w:rsid w:val="008A4FAD"/>
    <w:rsid w:val="008A5066"/>
    <w:rsid w:val="008A5483"/>
    <w:rsid w:val="008A5F0E"/>
    <w:rsid w:val="008A5F3B"/>
    <w:rsid w:val="008A6A90"/>
    <w:rsid w:val="008A7ED6"/>
    <w:rsid w:val="008B0129"/>
    <w:rsid w:val="008B023B"/>
    <w:rsid w:val="008B5EBD"/>
    <w:rsid w:val="008B69B7"/>
    <w:rsid w:val="008C23D0"/>
    <w:rsid w:val="008C34C6"/>
    <w:rsid w:val="008C3E76"/>
    <w:rsid w:val="008C4C47"/>
    <w:rsid w:val="008C4FE3"/>
    <w:rsid w:val="008C59E3"/>
    <w:rsid w:val="008C7886"/>
    <w:rsid w:val="008D20F1"/>
    <w:rsid w:val="008D3898"/>
    <w:rsid w:val="008D3E8B"/>
    <w:rsid w:val="008D50C3"/>
    <w:rsid w:val="008D7064"/>
    <w:rsid w:val="008E13C9"/>
    <w:rsid w:val="008E19CA"/>
    <w:rsid w:val="008E1E27"/>
    <w:rsid w:val="008E276F"/>
    <w:rsid w:val="008E3447"/>
    <w:rsid w:val="008E3BF6"/>
    <w:rsid w:val="008E3C7A"/>
    <w:rsid w:val="008E7108"/>
    <w:rsid w:val="008F009C"/>
    <w:rsid w:val="008F3722"/>
    <w:rsid w:val="008F3FF2"/>
    <w:rsid w:val="008F5EC9"/>
    <w:rsid w:val="008F6E9F"/>
    <w:rsid w:val="008F72B9"/>
    <w:rsid w:val="008F7398"/>
    <w:rsid w:val="008F7C12"/>
    <w:rsid w:val="00900B1A"/>
    <w:rsid w:val="00900D07"/>
    <w:rsid w:val="00901382"/>
    <w:rsid w:val="00901B79"/>
    <w:rsid w:val="00901C14"/>
    <w:rsid w:val="00906EC1"/>
    <w:rsid w:val="009134FB"/>
    <w:rsid w:val="00913819"/>
    <w:rsid w:val="009148B3"/>
    <w:rsid w:val="00915D91"/>
    <w:rsid w:val="00916F2D"/>
    <w:rsid w:val="0091735B"/>
    <w:rsid w:val="00917DD8"/>
    <w:rsid w:val="00920B98"/>
    <w:rsid w:val="00920E97"/>
    <w:rsid w:val="00921E60"/>
    <w:rsid w:val="00922A32"/>
    <w:rsid w:val="009232BF"/>
    <w:rsid w:val="009236DC"/>
    <w:rsid w:val="009239AB"/>
    <w:rsid w:val="00923BB6"/>
    <w:rsid w:val="00924657"/>
    <w:rsid w:val="009247BC"/>
    <w:rsid w:val="00926D73"/>
    <w:rsid w:val="009272DD"/>
    <w:rsid w:val="0093036D"/>
    <w:rsid w:val="00932F0B"/>
    <w:rsid w:val="00933D95"/>
    <w:rsid w:val="00935282"/>
    <w:rsid w:val="0093568F"/>
    <w:rsid w:val="00936594"/>
    <w:rsid w:val="0093677F"/>
    <w:rsid w:val="00936AA1"/>
    <w:rsid w:val="00940E93"/>
    <w:rsid w:val="00942876"/>
    <w:rsid w:val="00942A37"/>
    <w:rsid w:val="009434D5"/>
    <w:rsid w:val="0094449C"/>
    <w:rsid w:val="00944D48"/>
    <w:rsid w:val="00944F91"/>
    <w:rsid w:val="00945F95"/>
    <w:rsid w:val="009462A5"/>
    <w:rsid w:val="00946F4C"/>
    <w:rsid w:val="00947749"/>
    <w:rsid w:val="00950397"/>
    <w:rsid w:val="00950644"/>
    <w:rsid w:val="009506C4"/>
    <w:rsid w:val="009515C4"/>
    <w:rsid w:val="00952068"/>
    <w:rsid w:val="00952164"/>
    <w:rsid w:val="0095275C"/>
    <w:rsid w:val="00952989"/>
    <w:rsid w:val="009537BE"/>
    <w:rsid w:val="00953EAB"/>
    <w:rsid w:val="0095401D"/>
    <w:rsid w:val="00954A35"/>
    <w:rsid w:val="00955918"/>
    <w:rsid w:val="00956618"/>
    <w:rsid w:val="00956D96"/>
    <w:rsid w:val="00957476"/>
    <w:rsid w:val="00957AC2"/>
    <w:rsid w:val="009614C3"/>
    <w:rsid w:val="00961BA6"/>
    <w:rsid w:val="00963135"/>
    <w:rsid w:val="00964925"/>
    <w:rsid w:val="00964D12"/>
    <w:rsid w:val="0096566D"/>
    <w:rsid w:val="0096598F"/>
    <w:rsid w:val="00966360"/>
    <w:rsid w:val="00967A4E"/>
    <w:rsid w:val="00970634"/>
    <w:rsid w:val="00970713"/>
    <w:rsid w:val="00972CD4"/>
    <w:rsid w:val="00973281"/>
    <w:rsid w:val="0097443D"/>
    <w:rsid w:val="00974A17"/>
    <w:rsid w:val="0097569C"/>
    <w:rsid w:val="009769F9"/>
    <w:rsid w:val="00977317"/>
    <w:rsid w:val="00977548"/>
    <w:rsid w:val="009805E6"/>
    <w:rsid w:val="00981F55"/>
    <w:rsid w:val="00983FB5"/>
    <w:rsid w:val="00986660"/>
    <w:rsid w:val="00986994"/>
    <w:rsid w:val="00986FC4"/>
    <w:rsid w:val="00987955"/>
    <w:rsid w:val="00987B32"/>
    <w:rsid w:val="00990A03"/>
    <w:rsid w:val="009915D8"/>
    <w:rsid w:val="00991A69"/>
    <w:rsid w:val="00992595"/>
    <w:rsid w:val="009938E6"/>
    <w:rsid w:val="0099573E"/>
    <w:rsid w:val="00995F18"/>
    <w:rsid w:val="00997A46"/>
    <w:rsid w:val="00997D46"/>
    <w:rsid w:val="009A0735"/>
    <w:rsid w:val="009A3D58"/>
    <w:rsid w:val="009A44B5"/>
    <w:rsid w:val="009A585C"/>
    <w:rsid w:val="009A7041"/>
    <w:rsid w:val="009A773B"/>
    <w:rsid w:val="009B0DC1"/>
    <w:rsid w:val="009B2132"/>
    <w:rsid w:val="009B21A3"/>
    <w:rsid w:val="009B3B3E"/>
    <w:rsid w:val="009B4BBE"/>
    <w:rsid w:val="009B521D"/>
    <w:rsid w:val="009B5794"/>
    <w:rsid w:val="009B6B7C"/>
    <w:rsid w:val="009B74ED"/>
    <w:rsid w:val="009B76EF"/>
    <w:rsid w:val="009C0978"/>
    <w:rsid w:val="009C15E1"/>
    <w:rsid w:val="009C15E6"/>
    <w:rsid w:val="009C166B"/>
    <w:rsid w:val="009C1AE3"/>
    <w:rsid w:val="009C219B"/>
    <w:rsid w:val="009C2A3B"/>
    <w:rsid w:val="009C4A9A"/>
    <w:rsid w:val="009C509A"/>
    <w:rsid w:val="009C58DC"/>
    <w:rsid w:val="009C6C20"/>
    <w:rsid w:val="009C739B"/>
    <w:rsid w:val="009C7713"/>
    <w:rsid w:val="009C7CD6"/>
    <w:rsid w:val="009D059F"/>
    <w:rsid w:val="009D1CA3"/>
    <w:rsid w:val="009D1E2E"/>
    <w:rsid w:val="009D2E99"/>
    <w:rsid w:val="009D4C6D"/>
    <w:rsid w:val="009D51A6"/>
    <w:rsid w:val="009D606D"/>
    <w:rsid w:val="009D74F1"/>
    <w:rsid w:val="009D75F2"/>
    <w:rsid w:val="009E05FA"/>
    <w:rsid w:val="009E19BF"/>
    <w:rsid w:val="009E2306"/>
    <w:rsid w:val="009E28FB"/>
    <w:rsid w:val="009E2B31"/>
    <w:rsid w:val="009E2CD4"/>
    <w:rsid w:val="009E3D13"/>
    <w:rsid w:val="009E3ED1"/>
    <w:rsid w:val="009E42CF"/>
    <w:rsid w:val="009E7726"/>
    <w:rsid w:val="009E7F3E"/>
    <w:rsid w:val="009F07D5"/>
    <w:rsid w:val="009F1DE2"/>
    <w:rsid w:val="009F4498"/>
    <w:rsid w:val="009F5736"/>
    <w:rsid w:val="009F58D8"/>
    <w:rsid w:val="009F5994"/>
    <w:rsid w:val="009F69EB"/>
    <w:rsid w:val="009F6BF4"/>
    <w:rsid w:val="009F7C83"/>
    <w:rsid w:val="00A0042E"/>
    <w:rsid w:val="00A009E3"/>
    <w:rsid w:val="00A01D3B"/>
    <w:rsid w:val="00A01F7D"/>
    <w:rsid w:val="00A02715"/>
    <w:rsid w:val="00A0276D"/>
    <w:rsid w:val="00A04BAA"/>
    <w:rsid w:val="00A0513C"/>
    <w:rsid w:val="00A105B4"/>
    <w:rsid w:val="00A106FB"/>
    <w:rsid w:val="00A1197A"/>
    <w:rsid w:val="00A13881"/>
    <w:rsid w:val="00A13CFF"/>
    <w:rsid w:val="00A13E7D"/>
    <w:rsid w:val="00A1493A"/>
    <w:rsid w:val="00A153FA"/>
    <w:rsid w:val="00A160B3"/>
    <w:rsid w:val="00A17A94"/>
    <w:rsid w:val="00A17CAC"/>
    <w:rsid w:val="00A236D8"/>
    <w:rsid w:val="00A26CE5"/>
    <w:rsid w:val="00A27E6B"/>
    <w:rsid w:val="00A3334A"/>
    <w:rsid w:val="00A3430E"/>
    <w:rsid w:val="00A346EB"/>
    <w:rsid w:val="00A35A3E"/>
    <w:rsid w:val="00A360EC"/>
    <w:rsid w:val="00A364C8"/>
    <w:rsid w:val="00A375CC"/>
    <w:rsid w:val="00A409F5"/>
    <w:rsid w:val="00A41A6A"/>
    <w:rsid w:val="00A42859"/>
    <w:rsid w:val="00A429DD"/>
    <w:rsid w:val="00A42B81"/>
    <w:rsid w:val="00A445F4"/>
    <w:rsid w:val="00A448E4"/>
    <w:rsid w:val="00A457D0"/>
    <w:rsid w:val="00A45897"/>
    <w:rsid w:val="00A477A6"/>
    <w:rsid w:val="00A5075F"/>
    <w:rsid w:val="00A508F4"/>
    <w:rsid w:val="00A50AF8"/>
    <w:rsid w:val="00A50D22"/>
    <w:rsid w:val="00A532F4"/>
    <w:rsid w:val="00A5458B"/>
    <w:rsid w:val="00A548AE"/>
    <w:rsid w:val="00A55687"/>
    <w:rsid w:val="00A57DE4"/>
    <w:rsid w:val="00A605DC"/>
    <w:rsid w:val="00A61501"/>
    <w:rsid w:val="00A61AA9"/>
    <w:rsid w:val="00A61BF0"/>
    <w:rsid w:val="00A6306F"/>
    <w:rsid w:val="00A63791"/>
    <w:rsid w:val="00A639F1"/>
    <w:rsid w:val="00A63E31"/>
    <w:rsid w:val="00A6412B"/>
    <w:rsid w:val="00A643E0"/>
    <w:rsid w:val="00A64BA5"/>
    <w:rsid w:val="00A66EC5"/>
    <w:rsid w:val="00A715C2"/>
    <w:rsid w:val="00A74353"/>
    <w:rsid w:val="00A76295"/>
    <w:rsid w:val="00A7658E"/>
    <w:rsid w:val="00A76C0A"/>
    <w:rsid w:val="00A82563"/>
    <w:rsid w:val="00A8323F"/>
    <w:rsid w:val="00A834FB"/>
    <w:rsid w:val="00A83BE7"/>
    <w:rsid w:val="00A8501D"/>
    <w:rsid w:val="00A8515C"/>
    <w:rsid w:val="00A8775F"/>
    <w:rsid w:val="00A90EEE"/>
    <w:rsid w:val="00A90FBA"/>
    <w:rsid w:val="00A91069"/>
    <w:rsid w:val="00A93751"/>
    <w:rsid w:val="00A943AE"/>
    <w:rsid w:val="00A9463B"/>
    <w:rsid w:val="00A95816"/>
    <w:rsid w:val="00A96037"/>
    <w:rsid w:val="00A96D79"/>
    <w:rsid w:val="00A97B68"/>
    <w:rsid w:val="00AA0090"/>
    <w:rsid w:val="00AA1243"/>
    <w:rsid w:val="00AA1359"/>
    <w:rsid w:val="00AA13FF"/>
    <w:rsid w:val="00AA14BE"/>
    <w:rsid w:val="00AA225B"/>
    <w:rsid w:val="00AA39AA"/>
    <w:rsid w:val="00AA3B86"/>
    <w:rsid w:val="00AA3D8B"/>
    <w:rsid w:val="00AA3F3D"/>
    <w:rsid w:val="00AA3FC2"/>
    <w:rsid w:val="00AA4917"/>
    <w:rsid w:val="00AA49EA"/>
    <w:rsid w:val="00AA7DC5"/>
    <w:rsid w:val="00AB02B3"/>
    <w:rsid w:val="00AB0622"/>
    <w:rsid w:val="00AB1BAA"/>
    <w:rsid w:val="00AB1CAA"/>
    <w:rsid w:val="00AB2AAE"/>
    <w:rsid w:val="00AB2E4A"/>
    <w:rsid w:val="00AB300A"/>
    <w:rsid w:val="00AB324C"/>
    <w:rsid w:val="00AB372A"/>
    <w:rsid w:val="00AB3751"/>
    <w:rsid w:val="00AB3DB4"/>
    <w:rsid w:val="00AB55D8"/>
    <w:rsid w:val="00AB63B6"/>
    <w:rsid w:val="00AB68DA"/>
    <w:rsid w:val="00AB7135"/>
    <w:rsid w:val="00AB7578"/>
    <w:rsid w:val="00AC0853"/>
    <w:rsid w:val="00AC23A4"/>
    <w:rsid w:val="00AC2911"/>
    <w:rsid w:val="00AC2E44"/>
    <w:rsid w:val="00AC43FE"/>
    <w:rsid w:val="00AC683A"/>
    <w:rsid w:val="00AC7375"/>
    <w:rsid w:val="00AD0340"/>
    <w:rsid w:val="00AD18AF"/>
    <w:rsid w:val="00AD1E15"/>
    <w:rsid w:val="00AD3A5F"/>
    <w:rsid w:val="00AD5F40"/>
    <w:rsid w:val="00AD69DB"/>
    <w:rsid w:val="00AE0908"/>
    <w:rsid w:val="00AE1A10"/>
    <w:rsid w:val="00AE2070"/>
    <w:rsid w:val="00AE2514"/>
    <w:rsid w:val="00AE2DDA"/>
    <w:rsid w:val="00AE4AD5"/>
    <w:rsid w:val="00AE5318"/>
    <w:rsid w:val="00AE6B38"/>
    <w:rsid w:val="00AE6BA1"/>
    <w:rsid w:val="00AE75F4"/>
    <w:rsid w:val="00AF0AF8"/>
    <w:rsid w:val="00AF0CA8"/>
    <w:rsid w:val="00AF1FFB"/>
    <w:rsid w:val="00AF3B6C"/>
    <w:rsid w:val="00AF6AD8"/>
    <w:rsid w:val="00AF6E41"/>
    <w:rsid w:val="00AF7800"/>
    <w:rsid w:val="00B000CD"/>
    <w:rsid w:val="00B0261F"/>
    <w:rsid w:val="00B035A1"/>
    <w:rsid w:val="00B035D0"/>
    <w:rsid w:val="00B04940"/>
    <w:rsid w:val="00B04BE5"/>
    <w:rsid w:val="00B064B8"/>
    <w:rsid w:val="00B07C89"/>
    <w:rsid w:val="00B10C12"/>
    <w:rsid w:val="00B11EDC"/>
    <w:rsid w:val="00B12580"/>
    <w:rsid w:val="00B128CA"/>
    <w:rsid w:val="00B13D00"/>
    <w:rsid w:val="00B15AB6"/>
    <w:rsid w:val="00B17D3E"/>
    <w:rsid w:val="00B21B68"/>
    <w:rsid w:val="00B26F0D"/>
    <w:rsid w:val="00B2743A"/>
    <w:rsid w:val="00B274FD"/>
    <w:rsid w:val="00B27712"/>
    <w:rsid w:val="00B27BA3"/>
    <w:rsid w:val="00B27F10"/>
    <w:rsid w:val="00B3126A"/>
    <w:rsid w:val="00B330D6"/>
    <w:rsid w:val="00B33E36"/>
    <w:rsid w:val="00B3408B"/>
    <w:rsid w:val="00B3440B"/>
    <w:rsid w:val="00B34E53"/>
    <w:rsid w:val="00B4017D"/>
    <w:rsid w:val="00B41092"/>
    <w:rsid w:val="00B413B2"/>
    <w:rsid w:val="00B41B3D"/>
    <w:rsid w:val="00B42D7C"/>
    <w:rsid w:val="00B433CE"/>
    <w:rsid w:val="00B442BD"/>
    <w:rsid w:val="00B4484D"/>
    <w:rsid w:val="00B4513B"/>
    <w:rsid w:val="00B4712B"/>
    <w:rsid w:val="00B5009B"/>
    <w:rsid w:val="00B50A3E"/>
    <w:rsid w:val="00B50BCD"/>
    <w:rsid w:val="00B5233B"/>
    <w:rsid w:val="00B526CE"/>
    <w:rsid w:val="00B53C89"/>
    <w:rsid w:val="00B546F1"/>
    <w:rsid w:val="00B54CA3"/>
    <w:rsid w:val="00B560C3"/>
    <w:rsid w:val="00B574FB"/>
    <w:rsid w:val="00B57B02"/>
    <w:rsid w:val="00B60467"/>
    <w:rsid w:val="00B60607"/>
    <w:rsid w:val="00B60751"/>
    <w:rsid w:val="00B62375"/>
    <w:rsid w:val="00B62C66"/>
    <w:rsid w:val="00B62EF1"/>
    <w:rsid w:val="00B638DA"/>
    <w:rsid w:val="00B63D10"/>
    <w:rsid w:val="00B63F78"/>
    <w:rsid w:val="00B64515"/>
    <w:rsid w:val="00B660AB"/>
    <w:rsid w:val="00B671CF"/>
    <w:rsid w:val="00B67EA1"/>
    <w:rsid w:val="00B67F12"/>
    <w:rsid w:val="00B702D8"/>
    <w:rsid w:val="00B73AF3"/>
    <w:rsid w:val="00B746EA"/>
    <w:rsid w:val="00B751CB"/>
    <w:rsid w:val="00B76519"/>
    <w:rsid w:val="00B76D6D"/>
    <w:rsid w:val="00B76ED5"/>
    <w:rsid w:val="00B77D4F"/>
    <w:rsid w:val="00B81974"/>
    <w:rsid w:val="00B81A82"/>
    <w:rsid w:val="00B82E88"/>
    <w:rsid w:val="00B83257"/>
    <w:rsid w:val="00B85774"/>
    <w:rsid w:val="00B87051"/>
    <w:rsid w:val="00B871DE"/>
    <w:rsid w:val="00B87D51"/>
    <w:rsid w:val="00B924CB"/>
    <w:rsid w:val="00B92B2B"/>
    <w:rsid w:val="00B9433B"/>
    <w:rsid w:val="00B95309"/>
    <w:rsid w:val="00B961F5"/>
    <w:rsid w:val="00B96A41"/>
    <w:rsid w:val="00B97624"/>
    <w:rsid w:val="00BA0B35"/>
    <w:rsid w:val="00BA0E08"/>
    <w:rsid w:val="00BA1930"/>
    <w:rsid w:val="00BA2004"/>
    <w:rsid w:val="00BA2662"/>
    <w:rsid w:val="00BA2B54"/>
    <w:rsid w:val="00BA32FD"/>
    <w:rsid w:val="00BA3CE6"/>
    <w:rsid w:val="00BA443D"/>
    <w:rsid w:val="00BA7DB8"/>
    <w:rsid w:val="00BB0B1B"/>
    <w:rsid w:val="00BB0CA7"/>
    <w:rsid w:val="00BB19E3"/>
    <w:rsid w:val="00BB2A29"/>
    <w:rsid w:val="00BB39D5"/>
    <w:rsid w:val="00BB3C5C"/>
    <w:rsid w:val="00BB4827"/>
    <w:rsid w:val="00BB56F9"/>
    <w:rsid w:val="00BB6E7C"/>
    <w:rsid w:val="00BB70C3"/>
    <w:rsid w:val="00BB7521"/>
    <w:rsid w:val="00BB7C48"/>
    <w:rsid w:val="00BC0DBB"/>
    <w:rsid w:val="00BC2687"/>
    <w:rsid w:val="00BC47FC"/>
    <w:rsid w:val="00BC48B6"/>
    <w:rsid w:val="00BC51B6"/>
    <w:rsid w:val="00BC674D"/>
    <w:rsid w:val="00BC7B47"/>
    <w:rsid w:val="00BC7DAB"/>
    <w:rsid w:val="00BD01C1"/>
    <w:rsid w:val="00BD1036"/>
    <w:rsid w:val="00BD1315"/>
    <w:rsid w:val="00BD1B75"/>
    <w:rsid w:val="00BD22AC"/>
    <w:rsid w:val="00BD3D5C"/>
    <w:rsid w:val="00BD4357"/>
    <w:rsid w:val="00BD4829"/>
    <w:rsid w:val="00BD4C05"/>
    <w:rsid w:val="00BD50C5"/>
    <w:rsid w:val="00BD632F"/>
    <w:rsid w:val="00BE0FD5"/>
    <w:rsid w:val="00BE121F"/>
    <w:rsid w:val="00BE18FF"/>
    <w:rsid w:val="00BE1DAC"/>
    <w:rsid w:val="00BE3933"/>
    <w:rsid w:val="00BE58A7"/>
    <w:rsid w:val="00BE5C56"/>
    <w:rsid w:val="00BE6265"/>
    <w:rsid w:val="00BE75A1"/>
    <w:rsid w:val="00BF0157"/>
    <w:rsid w:val="00BF0260"/>
    <w:rsid w:val="00BF04EF"/>
    <w:rsid w:val="00BF2090"/>
    <w:rsid w:val="00BF3498"/>
    <w:rsid w:val="00BF34E3"/>
    <w:rsid w:val="00BF3B8A"/>
    <w:rsid w:val="00BF3C8A"/>
    <w:rsid w:val="00BF4AE8"/>
    <w:rsid w:val="00BF4B33"/>
    <w:rsid w:val="00BF4F4B"/>
    <w:rsid w:val="00BF5416"/>
    <w:rsid w:val="00BF67F7"/>
    <w:rsid w:val="00C003BC"/>
    <w:rsid w:val="00C00467"/>
    <w:rsid w:val="00C01FAB"/>
    <w:rsid w:val="00C032AD"/>
    <w:rsid w:val="00C049CD"/>
    <w:rsid w:val="00C05604"/>
    <w:rsid w:val="00C05F54"/>
    <w:rsid w:val="00C05FF3"/>
    <w:rsid w:val="00C07560"/>
    <w:rsid w:val="00C075F7"/>
    <w:rsid w:val="00C11EDD"/>
    <w:rsid w:val="00C127CC"/>
    <w:rsid w:val="00C12E57"/>
    <w:rsid w:val="00C13C52"/>
    <w:rsid w:val="00C13F48"/>
    <w:rsid w:val="00C15EFA"/>
    <w:rsid w:val="00C16582"/>
    <w:rsid w:val="00C16A70"/>
    <w:rsid w:val="00C21DB5"/>
    <w:rsid w:val="00C25FF3"/>
    <w:rsid w:val="00C26401"/>
    <w:rsid w:val="00C31BD8"/>
    <w:rsid w:val="00C33754"/>
    <w:rsid w:val="00C33EAC"/>
    <w:rsid w:val="00C3459C"/>
    <w:rsid w:val="00C3567B"/>
    <w:rsid w:val="00C35ACD"/>
    <w:rsid w:val="00C35D82"/>
    <w:rsid w:val="00C36AED"/>
    <w:rsid w:val="00C41736"/>
    <w:rsid w:val="00C42332"/>
    <w:rsid w:val="00C433F3"/>
    <w:rsid w:val="00C43F31"/>
    <w:rsid w:val="00C44DEB"/>
    <w:rsid w:val="00C4602D"/>
    <w:rsid w:val="00C46640"/>
    <w:rsid w:val="00C46889"/>
    <w:rsid w:val="00C4722B"/>
    <w:rsid w:val="00C479D5"/>
    <w:rsid w:val="00C50029"/>
    <w:rsid w:val="00C502E7"/>
    <w:rsid w:val="00C51002"/>
    <w:rsid w:val="00C51FE1"/>
    <w:rsid w:val="00C52003"/>
    <w:rsid w:val="00C52104"/>
    <w:rsid w:val="00C52282"/>
    <w:rsid w:val="00C5232A"/>
    <w:rsid w:val="00C52AEA"/>
    <w:rsid w:val="00C52B89"/>
    <w:rsid w:val="00C53D2F"/>
    <w:rsid w:val="00C55754"/>
    <w:rsid w:val="00C55E2A"/>
    <w:rsid w:val="00C56A14"/>
    <w:rsid w:val="00C56C6B"/>
    <w:rsid w:val="00C60C84"/>
    <w:rsid w:val="00C6165D"/>
    <w:rsid w:val="00C61ED7"/>
    <w:rsid w:val="00C62765"/>
    <w:rsid w:val="00C645AE"/>
    <w:rsid w:val="00C649F8"/>
    <w:rsid w:val="00C64B7C"/>
    <w:rsid w:val="00C64FA3"/>
    <w:rsid w:val="00C67CED"/>
    <w:rsid w:val="00C70C83"/>
    <w:rsid w:val="00C7179A"/>
    <w:rsid w:val="00C72028"/>
    <w:rsid w:val="00C7374E"/>
    <w:rsid w:val="00C74DF1"/>
    <w:rsid w:val="00C776FF"/>
    <w:rsid w:val="00C8067D"/>
    <w:rsid w:val="00C806EC"/>
    <w:rsid w:val="00C842F6"/>
    <w:rsid w:val="00C8684C"/>
    <w:rsid w:val="00C87B97"/>
    <w:rsid w:val="00C87D95"/>
    <w:rsid w:val="00C906AB"/>
    <w:rsid w:val="00C90A37"/>
    <w:rsid w:val="00C91139"/>
    <w:rsid w:val="00C915E2"/>
    <w:rsid w:val="00C93501"/>
    <w:rsid w:val="00C93740"/>
    <w:rsid w:val="00C93AA3"/>
    <w:rsid w:val="00C94568"/>
    <w:rsid w:val="00C9469F"/>
    <w:rsid w:val="00C95E73"/>
    <w:rsid w:val="00C962C7"/>
    <w:rsid w:val="00C9661C"/>
    <w:rsid w:val="00C97314"/>
    <w:rsid w:val="00C97FD4"/>
    <w:rsid w:val="00CA5FE4"/>
    <w:rsid w:val="00CB02C1"/>
    <w:rsid w:val="00CB1F6E"/>
    <w:rsid w:val="00CB2899"/>
    <w:rsid w:val="00CB31FF"/>
    <w:rsid w:val="00CB34D2"/>
    <w:rsid w:val="00CB40E3"/>
    <w:rsid w:val="00CB5284"/>
    <w:rsid w:val="00CB5BEF"/>
    <w:rsid w:val="00CB7848"/>
    <w:rsid w:val="00CC1DBA"/>
    <w:rsid w:val="00CC33D1"/>
    <w:rsid w:val="00CC3915"/>
    <w:rsid w:val="00CC6230"/>
    <w:rsid w:val="00CC6565"/>
    <w:rsid w:val="00CC6BB1"/>
    <w:rsid w:val="00CC6FB6"/>
    <w:rsid w:val="00CC6FE1"/>
    <w:rsid w:val="00CC74A5"/>
    <w:rsid w:val="00CD0224"/>
    <w:rsid w:val="00CD37F4"/>
    <w:rsid w:val="00CD3E61"/>
    <w:rsid w:val="00CD4C5C"/>
    <w:rsid w:val="00CD4EE5"/>
    <w:rsid w:val="00CD54B4"/>
    <w:rsid w:val="00CD5683"/>
    <w:rsid w:val="00CD5EF4"/>
    <w:rsid w:val="00CD6E8A"/>
    <w:rsid w:val="00CD771F"/>
    <w:rsid w:val="00CE013B"/>
    <w:rsid w:val="00CE2A9C"/>
    <w:rsid w:val="00CE3391"/>
    <w:rsid w:val="00CE3AFA"/>
    <w:rsid w:val="00CE42C9"/>
    <w:rsid w:val="00CE4DFC"/>
    <w:rsid w:val="00CE5A24"/>
    <w:rsid w:val="00CE7D57"/>
    <w:rsid w:val="00CF04AC"/>
    <w:rsid w:val="00CF24B1"/>
    <w:rsid w:val="00CF3BC0"/>
    <w:rsid w:val="00CF54F5"/>
    <w:rsid w:val="00CF584D"/>
    <w:rsid w:val="00CF5EB1"/>
    <w:rsid w:val="00CF679E"/>
    <w:rsid w:val="00CF67B9"/>
    <w:rsid w:val="00CF7AEB"/>
    <w:rsid w:val="00D003E6"/>
    <w:rsid w:val="00D01331"/>
    <w:rsid w:val="00D02854"/>
    <w:rsid w:val="00D035DD"/>
    <w:rsid w:val="00D048C4"/>
    <w:rsid w:val="00D04B8C"/>
    <w:rsid w:val="00D06A9C"/>
    <w:rsid w:val="00D06F3C"/>
    <w:rsid w:val="00D07C51"/>
    <w:rsid w:val="00D10957"/>
    <w:rsid w:val="00D121FA"/>
    <w:rsid w:val="00D1225D"/>
    <w:rsid w:val="00D15060"/>
    <w:rsid w:val="00D162B3"/>
    <w:rsid w:val="00D168F8"/>
    <w:rsid w:val="00D16CB4"/>
    <w:rsid w:val="00D17030"/>
    <w:rsid w:val="00D17CC5"/>
    <w:rsid w:val="00D213CA"/>
    <w:rsid w:val="00D2177D"/>
    <w:rsid w:val="00D21D84"/>
    <w:rsid w:val="00D229BD"/>
    <w:rsid w:val="00D22A8B"/>
    <w:rsid w:val="00D2346B"/>
    <w:rsid w:val="00D24B80"/>
    <w:rsid w:val="00D253AB"/>
    <w:rsid w:val="00D2623A"/>
    <w:rsid w:val="00D26BC1"/>
    <w:rsid w:val="00D26D8E"/>
    <w:rsid w:val="00D301F2"/>
    <w:rsid w:val="00D304E3"/>
    <w:rsid w:val="00D314E5"/>
    <w:rsid w:val="00D32A33"/>
    <w:rsid w:val="00D32CE1"/>
    <w:rsid w:val="00D32D74"/>
    <w:rsid w:val="00D32D83"/>
    <w:rsid w:val="00D35A77"/>
    <w:rsid w:val="00D36866"/>
    <w:rsid w:val="00D37420"/>
    <w:rsid w:val="00D37447"/>
    <w:rsid w:val="00D37E50"/>
    <w:rsid w:val="00D4012E"/>
    <w:rsid w:val="00D41983"/>
    <w:rsid w:val="00D43C45"/>
    <w:rsid w:val="00D440AA"/>
    <w:rsid w:val="00D44C50"/>
    <w:rsid w:val="00D462DF"/>
    <w:rsid w:val="00D50E55"/>
    <w:rsid w:val="00D5101A"/>
    <w:rsid w:val="00D511AF"/>
    <w:rsid w:val="00D5164A"/>
    <w:rsid w:val="00D51835"/>
    <w:rsid w:val="00D53063"/>
    <w:rsid w:val="00D54325"/>
    <w:rsid w:val="00D54B05"/>
    <w:rsid w:val="00D54BD4"/>
    <w:rsid w:val="00D54D3A"/>
    <w:rsid w:val="00D556A7"/>
    <w:rsid w:val="00D57026"/>
    <w:rsid w:val="00D57638"/>
    <w:rsid w:val="00D6011C"/>
    <w:rsid w:val="00D6043F"/>
    <w:rsid w:val="00D60868"/>
    <w:rsid w:val="00D60DDC"/>
    <w:rsid w:val="00D6110B"/>
    <w:rsid w:val="00D62327"/>
    <w:rsid w:val="00D62B02"/>
    <w:rsid w:val="00D642BA"/>
    <w:rsid w:val="00D646C5"/>
    <w:rsid w:val="00D6496A"/>
    <w:rsid w:val="00D655C4"/>
    <w:rsid w:val="00D663D4"/>
    <w:rsid w:val="00D66438"/>
    <w:rsid w:val="00D67C89"/>
    <w:rsid w:val="00D70115"/>
    <w:rsid w:val="00D71CC3"/>
    <w:rsid w:val="00D73945"/>
    <w:rsid w:val="00D752F9"/>
    <w:rsid w:val="00D7594C"/>
    <w:rsid w:val="00D776F3"/>
    <w:rsid w:val="00D80E87"/>
    <w:rsid w:val="00D82E7E"/>
    <w:rsid w:val="00D83A81"/>
    <w:rsid w:val="00D84078"/>
    <w:rsid w:val="00D84FC2"/>
    <w:rsid w:val="00D85392"/>
    <w:rsid w:val="00D8555B"/>
    <w:rsid w:val="00D86B61"/>
    <w:rsid w:val="00D86BB6"/>
    <w:rsid w:val="00D879A8"/>
    <w:rsid w:val="00D87F9F"/>
    <w:rsid w:val="00D90133"/>
    <w:rsid w:val="00D90248"/>
    <w:rsid w:val="00D90BFD"/>
    <w:rsid w:val="00D9123B"/>
    <w:rsid w:val="00D91422"/>
    <w:rsid w:val="00D92430"/>
    <w:rsid w:val="00D927D9"/>
    <w:rsid w:val="00D952DE"/>
    <w:rsid w:val="00D95A0E"/>
    <w:rsid w:val="00D9614A"/>
    <w:rsid w:val="00D96320"/>
    <w:rsid w:val="00D96FF4"/>
    <w:rsid w:val="00DA076B"/>
    <w:rsid w:val="00DA0BDB"/>
    <w:rsid w:val="00DA0DD2"/>
    <w:rsid w:val="00DA1837"/>
    <w:rsid w:val="00DA4B49"/>
    <w:rsid w:val="00DA506A"/>
    <w:rsid w:val="00DA6054"/>
    <w:rsid w:val="00DA609C"/>
    <w:rsid w:val="00DA7309"/>
    <w:rsid w:val="00DA7C75"/>
    <w:rsid w:val="00DB135A"/>
    <w:rsid w:val="00DB1FA3"/>
    <w:rsid w:val="00DB1FAE"/>
    <w:rsid w:val="00DB27C0"/>
    <w:rsid w:val="00DB2A38"/>
    <w:rsid w:val="00DB3292"/>
    <w:rsid w:val="00DB3C88"/>
    <w:rsid w:val="00DB5F55"/>
    <w:rsid w:val="00DB66BC"/>
    <w:rsid w:val="00DB6C75"/>
    <w:rsid w:val="00DB73C6"/>
    <w:rsid w:val="00DC08A2"/>
    <w:rsid w:val="00DC09B8"/>
    <w:rsid w:val="00DC23B5"/>
    <w:rsid w:val="00DC25CB"/>
    <w:rsid w:val="00DC26D5"/>
    <w:rsid w:val="00DC2E92"/>
    <w:rsid w:val="00DC4044"/>
    <w:rsid w:val="00DC4620"/>
    <w:rsid w:val="00DC46A5"/>
    <w:rsid w:val="00DC492B"/>
    <w:rsid w:val="00DC4AB1"/>
    <w:rsid w:val="00DC64AF"/>
    <w:rsid w:val="00DC6618"/>
    <w:rsid w:val="00DC7A11"/>
    <w:rsid w:val="00DC7FB2"/>
    <w:rsid w:val="00DD100B"/>
    <w:rsid w:val="00DD1611"/>
    <w:rsid w:val="00DD2A02"/>
    <w:rsid w:val="00DD53E8"/>
    <w:rsid w:val="00DD60CE"/>
    <w:rsid w:val="00DD61EB"/>
    <w:rsid w:val="00DD733D"/>
    <w:rsid w:val="00DD79A1"/>
    <w:rsid w:val="00DD7FD3"/>
    <w:rsid w:val="00DE109C"/>
    <w:rsid w:val="00DE1E02"/>
    <w:rsid w:val="00DE2F32"/>
    <w:rsid w:val="00DE3BAB"/>
    <w:rsid w:val="00DE4F64"/>
    <w:rsid w:val="00DE7997"/>
    <w:rsid w:val="00DE7EB2"/>
    <w:rsid w:val="00DF083B"/>
    <w:rsid w:val="00DF0EBF"/>
    <w:rsid w:val="00DF2D5B"/>
    <w:rsid w:val="00DF4070"/>
    <w:rsid w:val="00DF4672"/>
    <w:rsid w:val="00DF4C17"/>
    <w:rsid w:val="00DF6A3E"/>
    <w:rsid w:val="00DF7232"/>
    <w:rsid w:val="00E004A5"/>
    <w:rsid w:val="00E02979"/>
    <w:rsid w:val="00E04A3D"/>
    <w:rsid w:val="00E06182"/>
    <w:rsid w:val="00E10417"/>
    <w:rsid w:val="00E1132B"/>
    <w:rsid w:val="00E12DF8"/>
    <w:rsid w:val="00E13CBE"/>
    <w:rsid w:val="00E14DC6"/>
    <w:rsid w:val="00E156AE"/>
    <w:rsid w:val="00E1592B"/>
    <w:rsid w:val="00E15A24"/>
    <w:rsid w:val="00E1689E"/>
    <w:rsid w:val="00E17552"/>
    <w:rsid w:val="00E220E3"/>
    <w:rsid w:val="00E22D7E"/>
    <w:rsid w:val="00E242B5"/>
    <w:rsid w:val="00E24C7A"/>
    <w:rsid w:val="00E25E47"/>
    <w:rsid w:val="00E27472"/>
    <w:rsid w:val="00E27B59"/>
    <w:rsid w:val="00E27C5D"/>
    <w:rsid w:val="00E307FC"/>
    <w:rsid w:val="00E32008"/>
    <w:rsid w:val="00E32341"/>
    <w:rsid w:val="00E32998"/>
    <w:rsid w:val="00E33401"/>
    <w:rsid w:val="00E334D3"/>
    <w:rsid w:val="00E346C2"/>
    <w:rsid w:val="00E35F1C"/>
    <w:rsid w:val="00E40766"/>
    <w:rsid w:val="00E40A28"/>
    <w:rsid w:val="00E43A88"/>
    <w:rsid w:val="00E44F59"/>
    <w:rsid w:val="00E45C6C"/>
    <w:rsid w:val="00E45EAB"/>
    <w:rsid w:val="00E46778"/>
    <w:rsid w:val="00E47DB0"/>
    <w:rsid w:val="00E526EB"/>
    <w:rsid w:val="00E5400F"/>
    <w:rsid w:val="00E5549D"/>
    <w:rsid w:val="00E5612E"/>
    <w:rsid w:val="00E56836"/>
    <w:rsid w:val="00E57D77"/>
    <w:rsid w:val="00E606FE"/>
    <w:rsid w:val="00E61F70"/>
    <w:rsid w:val="00E621D8"/>
    <w:rsid w:val="00E62451"/>
    <w:rsid w:val="00E630BA"/>
    <w:rsid w:val="00E63FE4"/>
    <w:rsid w:val="00E64025"/>
    <w:rsid w:val="00E64BDB"/>
    <w:rsid w:val="00E67B9B"/>
    <w:rsid w:val="00E70467"/>
    <w:rsid w:val="00E71246"/>
    <w:rsid w:val="00E7147A"/>
    <w:rsid w:val="00E72610"/>
    <w:rsid w:val="00E73686"/>
    <w:rsid w:val="00E73B70"/>
    <w:rsid w:val="00E74BEA"/>
    <w:rsid w:val="00E76E98"/>
    <w:rsid w:val="00E7769C"/>
    <w:rsid w:val="00E77A0D"/>
    <w:rsid w:val="00E80211"/>
    <w:rsid w:val="00E816E9"/>
    <w:rsid w:val="00E82B50"/>
    <w:rsid w:val="00E83D54"/>
    <w:rsid w:val="00E8486F"/>
    <w:rsid w:val="00E8587E"/>
    <w:rsid w:val="00E90FB3"/>
    <w:rsid w:val="00E92475"/>
    <w:rsid w:val="00E936EF"/>
    <w:rsid w:val="00E955D6"/>
    <w:rsid w:val="00E9603B"/>
    <w:rsid w:val="00E96318"/>
    <w:rsid w:val="00E96B45"/>
    <w:rsid w:val="00E96EBF"/>
    <w:rsid w:val="00E97C83"/>
    <w:rsid w:val="00EA0DF5"/>
    <w:rsid w:val="00EA1197"/>
    <w:rsid w:val="00EA124C"/>
    <w:rsid w:val="00EA1FA5"/>
    <w:rsid w:val="00EA201E"/>
    <w:rsid w:val="00EA25CA"/>
    <w:rsid w:val="00EA2E88"/>
    <w:rsid w:val="00EA3FC1"/>
    <w:rsid w:val="00EA43A6"/>
    <w:rsid w:val="00EB15AA"/>
    <w:rsid w:val="00EB2127"/>
    <w:rsid w:val="00EB288F"/>
    <w:rsid w:val="00EB43DD"/>
    <w:rsid w:val="00EB7ADC"/>
    <w:rsid w:val="00EB7F7C"/>
    <w:rsid w:val="00EC0168"/>
    <w:rsid w:val="00EC14BD"/>
    <w:rsid w:val="00EC16B9"/>
    <w:rsid w:val="00EC1C87"/>
    <w:rsid w:val="00EC2223"/>
    <w:rsid w:val="00EC3B13"/>
    <w:rsid w:val="00EC3FE4"/>
    <w:rsid w:val="00EC4F35"/>
    <w:rsid w:val="00EC5A40"/>
    <w:rsid w:val="00EC5AC0"/>
    <w:rsid w:val="00EC5C8C"/>
    <w:rsid w:val="00EC7042"/>
    <w:rsid w:val="00EC75C0"/>
    <w:rsid w:val="00ED17F0"/>
    <w:rsid w:val="00ED184B"/>
    <w:rsid w:val="00ED1E5F"/>
    <w:rsid w:val="00ED29AE"/>
    <w:rsid w:val="00ED359F"/>
    <w:rsid w:val="00ED35D8"/>
    <w:rsid w:val="00ED3659"/>
    <w:rsid w:val="00ED4CD5"/>
    <w:rsid w:val="00ED5C29"/>
    <w:rsid w:val="00ED5C72"/>
    <w:rsid w:val="00ED6C03"/>
    <w:rsid w:val="00ED6C83"/>
    <w:rsid w:val="00ED7579"/>
    <w:rsid w:val="00ED7899"/>
    <w:rsid w:val="00EE0B80"/>
    <w:rsid w:val="00EE1317"/>
    <w:rsid w:val="00EE183B"/>
    <w:rsid w:val="00EE1C6E"/>
    <w:rsid w:val="00EE2588"/>
    <w:rsid w:val="00EE3DB6"/>
    <w:rsid w:val="00EE5387"/>
    <w:rsid w:val="00EE61FA"/>
    <w:rsid w:val="00EE646E"/>
    <w:rsid w:val="00EE6B23"/>
    <w:rsid w:val="00EE719F"/>
    <w:rsid w:val="00EF2774"/>
    <w:rsid w:val="00EF30B9"/>
    <w:rsid w:val="00EF3878"/>
    <w:rsid w:val="00EF442A"/>
    <w:rsid w:val="00EF4D3C"/>
    <w:rsid w:val="00EF527E"/>
    <w:rsid w:val="00EF52D1"/>
    <w:rsid w:val="00EF5FA0"/>
    <w:rsid w:val="00EF7E12"/>
    <w:rsid w:val="00EF7EAC"/>
    <w:rsid w:val="00F00EB1"/>
    <w:rsid w:val="00F01446"/>
    <w:rsid w:val="00F03615"/>
    <w:rsid w:val="00F0544E"/>
    <w:rsid w:val="00F05B89"/>
    <w:rsid w:val="00F06963"/>
    <w:rsid w:val="00F079E1"/>
    <w:rsid w:val="00F10E8D"/>
    <w:rsid w:val="00F11284"/>
    <w:rsid w:val="00F11502"/>
    <w:rsid w:val="00F134BE"/>
    <w:rsid w:val="00F1548F"/>
    <w:rsid w:val="00F16427"/>
    <w:rsid w:val="00F17105"/>
    <w:rsid w:val="00F17CFB"/>
    <w:rsid w:val="00F20CAE"/>
    <w:rsid w:val="00F21DE6"/>
    <w:rsid w:val="00F2209F"/>
    <w:rsid w:val="00F22E25"/>
    <w:rsid w:val="00F22EB2"/>
    <w:rsid w:val="00F24FA9"/>
    <w:rsid w:val="00F256C4"/>
    <w:rsid w:val="00F34356"/>
    <w:rsid w:val="00F3510D"/>
    <w:rsid w:val="00F36057"/>
    <w:rsid w:val="00F36852"/>
    <w:rsid w:val="00F36926"/>
    <w:rsid w:val="00F40EE7"/>
    <w:rsid w:val="00F41CD2"/>
    <w:rsid w:val="00F42A7D"/>
    <w:rsid w:val="00F47F02"/>
    <w:rsid w:val="00F515D8"/>
    <w:rsid w:val="00F516BD"/>
    <w:rsid w:val="00F528F3"/>
    <w:rsid w:val="00F52BE4"/>
    <w:rsid w:val="00F53046"/>
    <w:rsid w:val="00F5324B"/>
    <w:rsid w:val="00F53C6B"/>
    <w:rsid w:val="00F54377"/>
    <w:rsid w:val="00F56265"/>
    <w:rsid w:val="00F56512"/>
    <w:rsid w:val="00F569A2"/>
    <w:rsid w:val="00F570F0"/>
    <w:rsid w:val="00F579CB"/>
    <w:rsid w:val="00F60ED3"/>
    <w:rsid w:val="00F635A0"/>
    <w:rsid w:val="00F65EEF"/>
    <w:rsid w:val="00F672F2"/>
    <w:rsid w:val="00F6732D"/>
    <w:rsid w:val="00F71041"/>
    <w:rsid w:val="00F7169C"/>
    <w:rsid w:val="00F71E8C"/>
    <w:rsid w:val="00F72193"/>
    <w:rsid w:val="00F72EDE"/>
    <w:rsid w:val="00F72F08"/>
    <w:rsid w:val="00F73C95"/>
    <w:rsid w:val="00F74693"/>
    <w:rsid w:val="00F74BD0"/>
    <w:rsid w:val="00F76794"/>
    <w:rsid w:val="00F775F6"/>
    <w:rsid w:val="00F80FB3"/>
    <w:rsid w:val="00F81574"/>
    <w:rsid w:val="00F825D7"/>
    <w:rsid w:val="00F837A4"/>
    <w:rsid w:val="00F84197"/>
    <w:rsid w:val="00F84687"/>
    <w:rsid w:val="00F85486"/>
    <w:rsid w:val="00F85871"/>
    <w:rsid w:val="00F865DE"/>
    <w:rsid w:val="00F87E1B"/>
    <w:rsid w:val="00F902F1"/>
    <w:rsid w:val="00F90E96"/>
    <w:rsid w:val="00F9414C"/>
    <w:rsid w:val="00F94B3A"/>
    <w:rsid w:val="00F95272"/>
    <w:rsid w:val="00F9548F"/>
    <w:rsid w:val="00F95E05"/>
    <w:rsid w:val="00F97D31"/>
    <w:rsid w:val="00FA0877"/>
    <w:rsid w:val="00FA3138"/>
    <w:rsid w:val="00FA5387"/>
    <w:rsid w:val="00FA70C1"/>
    <w:rsid w:val="00FB36BD"/>
    <w:rsid w:val="00FB4792"/>
    <w:rsid w:val="00FB480E"/>
    <w:rsid w:val="00FB6B17"/>
    <w:rsid w:val="00FB7E69"/>
    <w:rsid w:val="00FC0E68"/>
    <w:rsid w:val="00FC17B4"/>
    <w:rsid w:val="00FC1B98"/>
    <w:rsid w:val="00FC1FB7"/>
    <w:rsid w:val="00FC2BC5"/>
    <w:rsid w:val="00FC2BF4"/>
    <w:rsid w:val="00FC2F37"/>
    <w:rsid w:val="00FC4BC5"/>
    <w:rsid w:val="00FC4E30"/>
    <w:rsid w:val="00FC62E9"/>
    <w:rsid w:val="00FC6E70"/>
    <w:rsid w:val="00FD0204"/>
    <w:rsid w:val="00FD0F00"/>
    <w:rsid w:val="00FD252F"/>
    <w:rsid w:val="00FD255D"/>
    <w:rsid w:val="00FD2AC7"/>
    <w:rsid w:val="00FD2B35"/>
    <w:rsid w:val="00FD2B92"/>
    <w:rsid w:val="00FD464E"/>
    <w:rsid w:val="00FD4AD4"/>
    <w:rsid w:val="00FD4E95"/>
    <w:rsid w:val="00FD5A56"/>
    <w:rsid w:val="00FD6FAD"/>
    <w:rsid w:val="00FE0C25"/>
    <w:rsid w:val="00FE0D02"/>
    <w:rsid w:val="00FE23F9"/>
    <w:rsid w:val="00FE40FA"/>
    <w:rsid w:val="00FE4102"/>
    <w:rsid w:val="00FE49C2"/>
    <w:rsid w:val="00FE5830"/>
    <w:rsid w:val="00FE6CD4"/>
    <w:rsid w:val="00FE7C50"/>
    <w:rsid w:val="00FF22AA"/>
    <w:rsid w:val="00FF2A75"/>
    <w:rsid w:val="00FF4D17"/>
    <w:rsid w:val="00FF6D11"/>
    <w:rsid w:val="00FF6FC3"/>
    <w:rsid w:val="00FF7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C52B89"/>
    <w:pPr>
      <w:jc w:val="both"/>
    </w:pPr>
    <w:rPr>
      <w:sz w:val="24"/>
    </w:rPr>
  </w:style>
  <w:style w:type="paragraph" w:styleId="1">
    <w:name w:val="heading 1"/>
    <w:basedOn w:val="a1"/>
    <w:next w:val="2"/>
    <w:link w:val="10"/>
    <w:uiPriority w:val="9"/>
    <w:qFormat/>
    <w:rsid w:val="00C52B89"/>
    <w:pPr>
      <w:keepNext/>
      <w:pageBreakBefore/>
      <w:numPr>
        <w:numId w:val="1"/>
      </w:numPr>
      <w:spacing w:before="120" w:after="60"/>
      <w:outlineLvl w:val="0"/>
    </w:pPr>
    <w:rPr>
      <w:b/>
      <w:caps/>
      <w:kern w:val="28"/>
      <w:sz w:val="32"/>
    </w:rPr>
  </w:style>
  <w:style w:type="paragraph" w:styleId="2">
    <w:name w:val="heading 2"/>
    <w:basedOn w:val="a1"/>
    <w:next w:val="a2"/>
    <w:link w:val="20"/>
    <w:qFormat/>
    <w:rsid w:val="00C52B89"/>
    <w:pPr>
      <w:keepNext/>
      <w:numPr>
        <w:ilvl w:val="1"/>
        <w:numId w:val="1"/>
      </w:numPr>
      <w:spacing w:before="120" w:after="120"/>
      <w:outlineLvl w:val="1"/>
    </w:pPr>
    <w:rPr>
      <w:b/>
      <w:sz w:val="32"/>
    </w:rPr>
  </w:style>
  <w:style w:type="paragraph" w:styleId="3">
    <w:name w:val="heading 3"/>
    <w:basedOn w:val="a1"/>
    <w:next w:val="a2"/>
    <w:link w:val="30"/>
    <w:qFormat/>
    <w:rsid w:val="00C52B89"/>
    <w:pPr>
      <w:keepNext/>
      <w:numPr>
        <w:ilvl w:val="2"/>
        <w:numId w:val="1"/>
      </w:numPr>
      <w:spacing w:before="240" w:after="60"/>
      <w:outlineLvl w:val="2"/>
    </w:pPr>
    <w:rPr>
      <w:b/>
      <w:sz w:val="30"/>
    </w:rPr>
  </w:style>
  <w:style w:type="paragraph" w:styleId="4">
    <w:name w:val="heading 4"/>
    <w:basedOn w:val="a1"/>
    <w:next w:val="a2"/>
    <w:link w:val="40"/>
    <w:qFormat/>
    <w:rsid w:val="00C52B89"/>
    <w:pPr>
      <w:keepNext/>
      <w:numPr>
        <w:ilvl w:val="3"/>
        <w:numId w:val="1"/>
      </w:numPr>
      <w:spacing w:before="120" w:after="120"/>
      <w:outlineLvl w:val="3"/>
    </w:pPr>
    <w:rPr>
      <w:b/>
    </w:rPr>
  </w:style>
  <w:style w:type="paragraph" w:styleId="5">
    <w:name w:val="heading 5"/>
    <w:basedOn w:val="a1"/>
    <w:next w:val="a2"/>
    <w:qFormat/>
    <w:rsid w:val="00C52B89"/>
    <w:pPr>
      <w:keepNext/>
      <w:spacing w:before="120" w:after="60"/>
      <w:outlineLvl w:val="4"/>
    </w:pPr>
    <w:rPr>
      <w:b/>
      <w:i/>
    </w:rPr>
  </w:style>
  <w:style w:type="paragraph" w:styleId="6">
    <w:name w:val="heading 6"/>
    <w:basedOn w:val="a1"/>
    <w:next w:val="a2"/>
    <w:qFormat/>
    <w:rsid w:val="00C52B89"/>
    <w:pPr>
      <w:spacing w:before="120" w:after="60"/>
      <w:outlineLvl w:val="5"/>
    </w:pPr>
    <w:rPr>
      <w:rFonts w:ascii="Arial" w:hAnsi="Arial"/>
      <w:i/>
    </w:rPr>
  </w:style>
  <w:style w:type="paragraph" w:styleId="7">
    <w:name w:val="heading 7"/>
    <w:basedOn w:val="a1"/>
    <w:next w:val="a1"/>
    <w:qFormat/>
    <w:rsid w:val="00C52B89"/>
    <w:pPr>
      <w:spacing w:before="240" w:after="60"/>
      <w:outlineLvl w:val="6"/>
    </w:pPr>
    <w:rPr>
      <w:rFonts w:ascii="Arial" w:hAnsi="Arial"/>
      <w:sz w:val="20"/>
    </w:rPr>
  </w:style>
  <w:style w:type="paragraph" w:styleId="8">
    <w:name w:val="heading 8"/>
    <w:basedOn w:val="a1"/>
    <w:next w:val="a1"/>
    <w:qFormat/>
    <w:rsid w:val="00C52B89"/>
    <w:pPr>
      <w:spacing w:before="240" w:after="60"/>
      <w:outlineLvl w:val="7"/>
    </w:pPr>
    <w:rPr>
      <w:rFonts w:ascii="Arial" w:hAnsi="Arial"/>
      <w:i/>
      <w:sz w:val="20"/>
    </w:rPr>
  </w:style>
  <w:style w:type="paragraph" w:styleId="9">
    <w:name w:val="heading 9"/>
    <w:basedOn w:val="a1"/>
    <w:next w:val="a1"/>
    <w:qFormat/>
    <w:rsid w:val="00C52B89"/>
    <w:p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Indent"/>
    <w:basedOn w:val="a1"/>
    <w:link w:val="a6"/>
    <w:rsid w:val="00C52B89"/>
    <w:pPr>
      <w:spacing w:line="360" w:lineRule="auto"/>
      <w:ind w:firstLine="720"/>
    </w:pPr>
  </w:style>
  <w:style w:type="character" w:styleId="a7">
    <w:name w:val="footnote reference"/>
    <w:semiHidden/>
    <w:rsid w:val="00C52B89"/>
    <w:rPr>
      <w:vertAlign w:val="superscript"/>
    </w:rPr>
  </w:style>
  <w:style w:type="paragraph" w:styleId="a8">
    <w:name w:val="Title"/>
    <w:basedOn w:val="a1"/>
    <w:next w:val="a2"/>
    <w:qFormat/>
    <w:rsid w:val="00C52B89"/>
    <w:pPr>
      <w:keepNext/>
      <w:spacing w:before="120" w:after="120"/>
      <w:outlineLvl w:val="0"/>
    </w:pPr>
    <w:rPr>
      <w:b/>
      <w:kern w:val="28"/>
    </w:rPr>
  </w:style>
  <w:style w:type="paragraph" w:styleId="a9">
    <w:name w:val="caption"/>
    <w:aliases w:val="Таблица название,ON,Название объекта Знак1,ON Знак1,Название объекта Знак Знак,ON Знак Знак,ON Знак Знак Знак Знак Знак Знак,ON Знак Знак Знак Знак Знак1,ON Знак Знак Знак Знак,Название объекта Знак2,ON Знак2,Ви6"/>
    <w:basedOn w:val="a1"/>
    <w:next w:val="a1"/>
    <w:link w:val="aa"/>
    <w:qFormat/>
    <w:rsid w:val="00C52B89"/>
    <w:pPr>
      <w:spacing w:before="120" w:after="120"/>
    </w:pPr>
    <w:rPr>
      <w:bCs/>
    </w:rPr>
  </w:style>
  <w:style w:type="paragraph" w:styleId="ab">
    <w:name w:val="footer"/>
    <w:basedOn w:val="a1"/>
    <w:semiHidden/>
    <w:rsid w:val="00C52B89"/>
    <w:pPr>
      <w:tabs>
        <w:tab w:val="center" w:pos="4677"/>
        <w:tab w:val="right" w:pos="9355"/>
      </w:tabs>
    </w:pPr>
  </w:style>
  <w:style w:type="character" w:styleId="ac">
    <w:name w:val="page number"/>
    <w:basedOn w:val="a3"/>
    <w:semiHidden/>
    <w:rsid w:val="00C52B89"/>
  </w:style>
  <w:style w:type="paragraph" w:styleId="11">
    <w:name w:val="toc 1"/>
    <w:basedOn w:val="a1"/>
    <w:next w:val="a1"/>
    <w:uiPriority w:val="39"/>
    <w:rsid w:val="00C52B89"/>
    <w:rPr>
      <w:b/>
    </w:rPr>
  </w:style>
  <w:style w:type="paragraph" w:styleId="21">
    <w:name w:val="toc 2"/>
    <w:basedOn w:val="a1"/>
    <w:next w:val="a1"/>
    <w:autoRedefine/>
    <w:uiPriority w:val="39"/>
    <w:rsid w:val="00C52B89"/>
    <w:pPr>
      <w:ind w:left="200"/>
    </w:pPr>
  </w:style>
  <w:style w:type="paragraph" w:styleId="31">
    <w:name w:val="toc 3"/>
    <w:basedOn w:val="a1"/>
    <w:next w:val="a1"/>
    <w:autoRedefine/>
    <w:uiPriority w:val="39"/>
    <w:rsid w:val="00C52B89"/>
    <w:pPr>
      <w:ind w:left="400"/>
    </w:pPr>
  </w:style>
  <w:style w:type="paragraph" w:styleId="41">
    <w:name w:val="toc 4"/>
    <w:basedOn w:val="a1"/>
    <w:next w:val="a1"/>
    <w:autoRedefine/>
    <w:semiHidden/>
    <w:rsid w:val="00C52B89"/>
    <w:pPr>
      <w:ind w:left="600"/>
    </w:pPr>
    <w:rPr>
      <w:szCs w:val="24"/>
    </w:rPr>
  </w:style>
  <w:style w:type="paragraph" w:styleId="50">
    <w:name w:val="toc 5"/>
    <w:basedOn w:val="a1"/>
    <w:next w:val="a1"/>
    <w:autoRedefine/>
    <w:semiHidden/>
    <w:rsid w:val="00C52B89"/>
    <w:pPr>
      <w:ind w:left="800"/>
    </w:pPr>
    <w:rPr>
      <w:szCs w:val="24"/>
    </w:rPr>
  </w:style>
  <w:style w:type="paragraph" w:styleId="60">
    <w:name w:val="toc 6"/>
    <w:basedOn w:val="a1"/>
    <w:next w:val="a1"/>
    <w:autoRedefine/>
    <w:semiHidden/>
    <w:rsid w:val="00C52B89"/>
    <w:pPr>
      <w:ind w:left="1000"/>
    </w:pPr>
    <w:rPr>
      <w:szCs w:val="24"/>
    </w:rPr>
  </w:style>
  <w:style w:type="paragraph" w:styleId="70">
    <w:name w:val="toc 7"/>
    <w:basedOn w:val="a1"/>
    <w:next w:val="a1"/>
    <w:autoRedefine/>
    <w:semiHidden/>
    <w:rsid w:val="00C52B89"/>
    <w:pPr>
      <w:ind w:left="1200"/>
    </w:pPr>
    <w:rPr>
      <w:szCs w:val="24"/>
    </w:rPr>
  </w:style>
  <w:style w:type="paragraph" w:styleId="80">
    <w:name w:val="toc 8"/>
    <w:basedOn w:val="a1"/>
    <w:next w:val="a1"/>
    <w:autoRedefine/>
    <w:semiHidden/>
    <w:rsid w:val="00C52B89"/>
    <w:pPr>
      <w:ind w:left="1400"/>
    </w:pPr>
    <w:rPr>
      <w:szCs w:val="24"/>
    </w:rPr>
  </w:style>
  <w:style w:type="paragraph" w:styleId="90">
    <w:name w:val="toc 9"/>
    <w:basedOn w:val="a1"/>
    <w:next w:val="a1"/>
    <w:autoRedefine/>
    <w:semiHidden/>
    <w:rsid w:val="00C52B89"/>
    <w:pPr>
      <w:ind w:left="1600"/>
    </w:pPr>
    <w:rPr>
      <w:szCs w:val="24"/>
    </w:rPr>
  </w:style>
  <w:style w:type="paragraph" w:styleId="ad">
    <w:name w:val="Body Text"/>
    <w:basedOn w:val="a1"/>
    <w:link w:val="ae"/>
    <w:rsid w:val="00C52B89"/>
  </w:style>
  <w:style w:type="paragraph" w:styleId="af">
    <w:name w:val="table of figures"/>
    <w:basedOn w:val="a1"/>
    <w:next w:val="a1"/>
    <w:semiHidden/>
    <w:rsid w:val="00C52B89"/>
    <w:pPr>
      <w:ind w:left="560" w:hanging="560"/>
    </w:pPr>
  </w:style>
  <w:style w:type="paragraph" w:customStyle="1" w:styleId="af0">
    <w:name w:val="Примечание"/>
    <w:basedOn w:val="a1"/>
    <w:next w:val="a1"/>
    <w:semiHidden/>
    <w:rsid w:val="00C52B89"/>
    <w:rPr>
      <w:b/>
      <w:i/>
    </w:rPr>
  </w:style>
  <w:style w:type="paragraph" w:customStyle="1" w:styleId="af1">
    <w:name w:val="Примечание_текст"/>
    <w:basedOn w:val="a1"/>
    <w:semiHidden/>
    <w:rsid w:val="00C52B89"/>
    <w:pPr>
      <w:ind w:left="720"/>
    </w:pPr>
    <w:rPr>
      <w:i/>
      <w:sz w:val="22"/>
    </w:rPr>
  </w:style>
  <w:style w:type="character" w:styleId="af2">
    <w:name w:val="FollowedHyperlink"/>
    <w:semiHidden/>
    <w:rsid w:val="00C52B89"/>
    <w:rPr>
      <w:color w:val="800080"/>
      <w:u w:val="single"/>
    </w:rPr>
  </w:style>
  <w:style w:type="table" w:styleId="af3">
    <w:name w:val="Table Grid"/>
    <w:basedOn w:val="a4"/>
    <w:rsid w:val="00C52B8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Список: маркер"/>
    <w:basedOn w:val="a1"/>
    <w:rsid w:val="00C52B89"/>
    <w:pPr>
      <w:numPr>
        <w:numId w:val="2"/>
      </w:numPr>
      <w:spacing w:line="360" w:lineRule="auto"/>
    </w:pPr>
  </w:style>
  <w:style w:type="paragraph" w:customStyle="1" w:styleId="a">
    <w:name w:val="Список: нумерация"/>
    <w:basedOn w:val="a1"/>
    <w:rsid w:val="00C52B89"/>
    <w:pPr>
      <w:numPr>
        <w:numId w:val="3"/>
      </w:numPr>
      <w:tabs>
        <w:tab w:val="left" w:pos="720"/>
      </w:tabs>
      <w:spacing w:line="360" w:lineRule="auto"/>
    </w:pPr>
  </w:style>
  <w:style w:type="paragraph" w:customStyle="1" w:styleId="af4">
    <w:name w:val="Таблица: текст"/>
    <w:basedOn w:val="a1"/>
    <w:link w:val="af5"/>
    <w:rsid w:val="00C52B89"/>
    <w:rPr>
      <w:sz w:val="22"/>
    </w:rPr>
  </w:style>
  <w:style w:type="paragraph" w:customStyle="1" w:styleId="af6">
    <w:name w:val="Таблица: шапка"/>
    <w:basedOn w:val="a1"/>
    <w:next w:val="af4"/>
    <w:rsid w:val="00C52B89"/>
    <w:rPr>
      <w:b/>
    </w:rPr>
  </w:style>
  <w:style w:type="paragraph" w:styleId="af7">
    <w:name w:val="Plain Text"/>
    <w:basedOn w:val="a1"/>
    <w:semiHidden/>
    <w:rsid w:val="00C52B89"/>
    <w:pPr>
      <w:jc w:val="left"/>
    </w:pPr>
    <w:rPr>
      <w:rFonts w:ascii="Courier New" w:hAnsi="Courier New" w:cs="Courier New"/>
      <w:sz w:val="20"/>
    </w:rPr>
  </w:style>
  <w:style w:type="paragraph" w:styleId="af8">
    <w:name w:val="Balloon Text"/>
    <w:basedOn w:val="a1"/>
    <w:semiHidden/>
    <w:rsid w:val="00C52B89"/>
    <w:rPr>
      <w:rFonts w:ascii="Tahoma" w:hAnsi="Tahoma" w:cs="Tahoma"/>
      <w:sz w:val="16"/>
      <w:szCs w:val="16"/>
    </w:rPr>
  </w:style>
  <w:style w:type="paragraph" w:styleId="af9">
    <w:name w:val="annotation text"/>
    <w:aliases w:val="12 пт"/>
    <w:basedOn w:val="a1"/>
    <w:link w:val="afa"/>
    <w:uiPriority w:val="99"/>
    <w:rsid w:val="00C52B89"/>
  </w:style>
  <w:style w:type="paragraph" w:styleId="afb">
    <w:name w:val="footnote text"/>
    <w:basedOn w:val="a1"/>
    <w:semiHidden/>
    <w:rsid w:val="00C52B89"/>
    <w:rPr>
      <w:i/>
      <w:sz w:val="22"/>
    </w:rPr>
  </w:style>
  <w:style w:type="paragraph" w:customStyle="1" w:styleId="afc">
    <w:name w:val="Текст_диплом"/>
    <w:basedOn w:val="a2"/>
    <w:semiHidden/>
    <w:rsid w:val="00C52B89"/>
  </w:style>
  <w:style w:type="paragraph" w:customStyle="1" w:styleId="afd">
    <w:name w:val="текст_примера"/>
    <w:basedOn w:val="a1"/>
    <w:semiHidden/>
    <w:rsid w:val="00C52B89"/>
    <w:pPr>
      <w:spacing w:line="360" w:lineRule="auto"/>
    </w:pPr>
    <w:rPr>
      <w:rFonts w:ascii="Courier New" w:hAnsi="Courier New"/>
      <w:sz w:val="22"/>
    </w:rPr>
  </w:style>
  <w:style w:type="paragraph" w:customStyle="1" w:styleId="afe">
    <w:name w:val="Текст_примечание"/>
    <w:basedOn w:val="a2"/>
    <w:semiHidden/>
    <w:rsid w:val="00C52B89"/>
    <w:pPr>
      <w:ind w:left="284" w:firstLine="0"/>
    </w:pPr>
    <w:rPr>
      <w:i/>
      <w:sz w:val="20"/>
      <w:szCs w:val="24"/>
    </w:rPr>
  </w:style>
  <w:style w:type="paragraph" w:customStyle="1" w:styleId="aff">
    <w:name w:val="Формула:текст"/>
    <w:basedOn w:val="a1"/>
    <w:rsid w:val="00C52B89"/>
    <w:pPr>
      <w:spacing w:after="120"/>
    </w:pPr>
  </w:style>
  <w:style w:type="paragraph" w:customStyle="1" w:styleId="ConsPlusTitle">
    <w:name w:val="ConsPlusTitle"/>
    <w:rsid w:val="00C52B89"/>
    <w:pPr>
      <w:widowControl w:val="0"/>
      <w:autoSpaceDE w:val="0"/>
      <w:autoSpaceDN w:val="0"/>
      <w:adjustRightInd w:val="0"/>
    </w:pPr>
    <w:rPr>
      <w:rFonts w:ascii="Arial" w:hAnsi="Arial" w:cs="Arial"/>
      <w:b/>
      <w:bCs/>
    </w:rPr>
  </w:style>
  <w:style w:type="paragraph" w:customStyle="1" w:styleId="aff0">
    <w:name w:val="Знак"/>
    <w:basedOn w:val="a1"/>
    <w:rsid w:val="00C52B89"/>
    <w:pPr>
      <w:spacing w:after="160" w:line="240" w:lineRule="exact"/>
    </w:pPr>
    <w:rPr>
      <w:rFonts w:ascii="Verdana" w:hAnsi="Verdana"/>
      <w:szCs w:val="24"/>
      <w:lang w:val="en-US" w:eastAsia="en-US"/>
    </w:rPr>
  </w:style>
  <w:style w:type="paragraph" w:styleId="aff1">
    <w:name w:val="Document Map"/>
    <w:basedOn w:val="a1"/>
    <w:semiHidden/>
    <w:rsid w:val="00C52B89"/>
    <w:pPr>
      <w:shd w:val="clear" w:color="auto" w:fill="000080"/>
    </w:pPr>
    <w:rPr>
      <w:rFonts w:ascii="Tahoma" w:hAnsi="Tahoma" w:cs="Tahoma"/>
      <w:sz w:val="20"/>
    </w:rPr>
  </w:style>
  <w:style w:type="character" w:customStyle="1" w:styleId="ae">
    <w:name w:val="Основной текст Знак"/>
    <w:link w:val="ad"/>
    <w:rsid w:val="00C52B89"/>
    <w:rPr>
      <w:sz w:val="24"/>
      <w:lang w:val="ru-RU" w:eastAsia="ru-RU" w:bidi="ar-SA"/>
    </w:rPr>
  </w:style>
  <w:style w:type="character" w:customStyle="1" w:styleId="af5">
    <w:name w:val="Таблица: текст Знак"/>
    <w:link w:val="af4"/>
    <w:rsid w:val="00C52B89"/>
    <w:rPr>
      <w:sz w:val="22"/>
      <w:lang w:val="ru-RU" w:eastAsia="ru-RU" w:bidi="ar-SA"/>
    </w:rPr>
  </w:style>
  <w:style w:type="paragraph" w:styleId="aff2">
    <w:name w:val="List Paragraph"/>
    <w:basedOn w:val="a1"/>
    <w:uiPriority w:val="34"/>
    <w:qFormat/>
    <w:rsid w:val="00C52B89"/>
    <w:pPr>
      <w:spacing w:after="200" w:line="276" w:lineRule="auto"/>
      <w:ind w:left="720"/>
      <w:contextualSpacing/>
      <w:jc w:val="left"/>
    </w:pPr>
    <w:rPr>
      <w:rFonts w:ascii="Calibri" w:hAnsi="Calibri"/>
      <w:sz w:val="22"/>
      <w:szCs w:val="22"/>
    </w:rPr>
  </w:style>
  <w:style w:type="character" w:styleId="aff3">
    <w:name w:val="Hyperlink"/>
    <w:uiPriority w:val="99"/>
    <w:rsid w:val="00C52B89"/>
    <w:rPr>
      <w:color w:val="0000FF"/>
      <w:u w:val="single"/>
    </w:rPr>
  </w:style>
  <w:style w:type="paragraph" w:styleId="aff4">
    <w:name w:val="Normal (Web)"/>
    <w:basedOn w:val="a1"/>
    <w:uiPriority w:val="99"/>
    <w:rsid w:val="00C52B89"/>
    <w:pPr>
      <w:spacing w:before="100" w:beforeAutospacing="1" w:after="100" w:afterAutospacing="1"/>
      <w:jc w:val="left"/>
    </w:pPr>
    <w:rPr>
      <w:color w:val="000000"/>
      <w:szCs w:val="24"/>
    </w:rPr>
  </w:style>
  <w:style w:type="character" w:styleId="aff5">
    <w:name w:val="Strong"/>
    <w:uiPriority w:val="22"/>
    <w:qFormat/>
    <w:rsid w:val="00C52B89"/>
    <w:rPr>
      <w:b/>
      <w:bCs/>
    </w:rPr>
  </w:style>
  <w:style w:type="paragraph" w:styleId="aff6">
    <w:name w:val="header"/>
    <w:basedOn w:val="a1"/>
    <w:link w:val="aff7"/>
    <w:uiPriority w:val="99"/>
    <w:unhideWhenUsed/>
    <w:rsid w:val="00C52B89"/>
    <w:pPr>
      <w:tabs>
        <w:tab w:val="center" w:pos="4677"/>
        <w:tab w:val="right" w:pos="9355"/>
      </w:tabs>
      <w:jc w:val="left"/>
    </w:pPr>
    <w:rPr>
      <w:rFonts w:ascii="Calibri" w:hAnsi="Calibri"/>
      <w:sz w:val="22"/>
      <w:szCs w:val="22"/>
    </w:rPr>
  </w:style>
  <w:style w:type="character" w:customStyle="1" w:styleId="aff7">
    <w:name w:val="Верхний колонтитул Знак"/>
    <w:link w:val="aff6"/>
    <w:uiPriority w:val="99"/>
    <w:rsid w:val="00C52B89"/>
    <w:rPr>
      <w:rFonts w:ascii="Calibri" w:hAnsi="Calibri"/>
      <w:sz w:val="22"/>
      <w:szCs w:val="22"/>
      <w:lang w:val="ru-RU" w:eastAsia="ru-RU" w:bidi="ar-SA"/>
    </w:rPr>
  </w:style>
  <w:style w:type="character" w:styleId="aff8">
    <w:name w:val="annotation reference"/>
    <w:uiPriority w:val="99"/>
    <w:rsid w:val="00C52B89"/>
    <w:rPr>
      <w:sz w:val="16"/>
      <w:szCs w:val="16"/>
    </w:rPr>
  </w:style>
  <w:style w:type="paragraph" w:styleId="aff9">
    <w:name w:val="annotation subject"/>
    <w:basedOn w:val="af9"/>
    <w:next w:val="af9"/>
    <w:link w:val="affa"/>
    <w:rsid w:val="00C52B89"/>
    <w:rPr>
      <w:b/>
      <w:bCs/>
    </w:rPr>
  </w:style>
  <w:style w:type="character" w:customStyle="1" w:styleId="afa">
    <w:name w:val="Текст примечания Знак"/>
    <w:aliases w:val="12 пт Знак"/>
    <w:link w:val="af9"/>
    <w:uiPriority w:val="99"/>
    <w:rsid w:val="00C52B89"/>
    <w:rPr>
      <w:sz w:val="24"/>
      <w:lang w:val="ru-RU" w:eastAsia="ru-RU" w:bidi="ar-SA"/>
    </w:rPr>
  </w:style>
  <w:style w:type="character" w:customStyle="1" w:styleId="affa">
    <w:name w:val="Тема примечания Знак"/>
    <w:link w:val="aff9"/>
    <w:rsid w:val="00C52B89"/>
    <w:rPr>
      <w:b/>
      <w:bCs/>
      <w:sz w:val="24"/>
      <w:lang w:val="ru-RU" w:eastAsia="ru-RU" w:bidi="ar-SA"/>
    </w:rPr>
  </w:style>
  <w:style w:type="paragraph" w:customStyle="1" w:styleId="affb">
    <w:name w:val="Текстовый блок"/>
    <w:autoRedefine/>
    <w:rsid w:val="00C52B89"/>
    <w:rPr>
      <w:rFonts w:ascii="Helvetica" w:eastAsia="ヒラギノ角ゴ Pro W3" w:hAnsi="Helvetica"/>
      <w:color w:val="000000"/>
      <w:sz w:val="24"/>
    </w:rPr>
  </w:style>
  <w:style w:type="paragraph" w:customStyle="1" w:styleId="Titul2">
    <w:name w:val="_Titul_2"/>
    <w:rsid w:val="00C52B89"/>
    <w:pPr>
      <w:jc w:val="center"/>
    </w:pPr>
    <w:rPr>
      <w:b/>
      <w:caps/>
      <w:sz w:val="32"/>
      <w:szCs w:val="28"/>
    </w:rPr>
  </w:style>
  <w:style w:type="numbering" w:customStyle="1" w:styleId="List1">
    <w:name w:val="List 1"/>
    <w:rsid w:val="008605B0"/>
    <w:pPr>
      <w:numPr>
        <w:numId w:val="4"/>
      </w:numPr>
    </w:pPr>
  </w:style>
  <w:style w:type="paragraph" w:customStyle="1" w:styleId="-">
    <w:name w:val="Табл-текст"/>
    <w:basedOn w:val="a1"/>
    <w:link w:val="-0"/>
    <w:qFormat/>
    <w:rsid w:val="00FC0E68"/>
    <w:pPr>
      <w:tabs>
        <w:tab w:val="left" w:pos="720"/>
        <w:tab w:val="left" w:pos="2160"/>
        <w:tab w:val="left" w:pos="2880"/>
        <w:tab w:val="left" w:pos="3600"/>
      </w:tabs>
      <w:spacing w:line="360" w:lineRule="auto"/>
    </w:pPr>
    <w:rPr>
      <w:szCs w:val="24"/>
    </w:rPr>
  </w:style>
  <w:style w:type="character" w:customStyle="1" w:styleId="-0">
    <w:name w:val="Табл-текст Знак"/>
    <w:link w:val="-"/>
    <w:rsid w:val="00FC0E68"/>
    <w:rPr>
      <w:sz w:val="24"/>
      <w:szCs w:val="24"/>
      <w:lang w:bidi="ar-SA"/>
    </w:rPr>
  </w:style>
  <w:style w:type="paragraph" w:customStyle="1" w:styleId="-1">
    <w:name w:val="Табл-заголовок"/>
    <w:basedOn w:val="-"/>
    <w:next w:val="-"/>
    <w:link w:val="-2"/>
    <w:qFormat/>
    <w:rsid w:val="00FC0E68"/>
    <w:pPr>
      <w:keepNext/>
      <w:jc w:val="center"/>
    </w:pPr>
    <w:rPr>
      <w:b/>
    </w:rPr>
  </w:style>
  <w:style w:type="character" w:customStyle="1" w:styleId="-2">
    <w:name w:val="Табл-заголовок Знак"/>
    <w:link w:val="-1"/>
    <w:rsid w:val="00FC0E68"/>
    <w:rPr>
      <w:b/>
      <w:sz w:val="24"/>
      <w:szCs w:val="24"/>
      <w:lang w:bidi="ar-SA"/>
    </w:rPr>
  </w:style>
  <w:style w:type="paragraph" w:customStyle="1" w:styleId="affc">
    <w:name w:val="Контент нумерация"/>
    <w:basedOn w:val="a1"/>
    <w:rsid w:val="00C3567B"/>
    <w:pPr>
      <w:spacing w:line="300" w:lineRule="auto"/>
      <w:ind w:left="1124" w:firstLine="720"/>
    </w:pPr>
    <w:rPr>
      <w:rFonts w:eastAsia="Calibri"/>
      <w:szCs w:val="24"/>
    </w:rPr>
  </w:style>
  <w:style w:type="character" w:customStyle="1" w:styleId="10">
    <w:name w:val="Заголовок 1 Знак"/>
    <w:link w:val="1"/>
    <w:uiPriority w:val="9"/>
    <w:locked/>
    <w:rsid w:val="005B3DD8"/>
    <w:rPr>
      <w:b/>
      <w:caps/>
      <w:kern w:val="28"/>
      <w:sz w:val="32"/>
    </w:rPr>
  </w:style>
  <w:style w:type="character" w:customStyle="1" w:styleId="20">
    <w:name w:val="Заголовок 2 Знак"/>
    <w:link w:val="2"/>
    <w:locked/>
    <w:rsid w:val="005B3DD8"/>
    <w:rPr>
      <w:b/>
      <w:sz w:val="32"/>
    </w:rPr>
  </w:style>
  <w:style w:type="character" w:customStyle="1" w:styleId="30">
    <w:name w:val="Заголовок 3 Знак"/>
    <w:link w:val="3"/>
    <w:locked/>
    <w:rsid w:val="005B3DD8"/>
    <w:rPr>
      <w:b/>
      <w:sz w:val="30"/>
    </w:rPr>
  </w:style>
  <w:style w:type="character" w:customStyle="1" w:styleId="40">
    <w:name w:val="Заголовок 4 Знак"/>
    <w:link w:val="4"/>
    <w:locked/>
    <w:rsid w:val="005B3DD8"/>
    <w:rPr>
      <w:b/>
      <w:sz w:val="24"/>
    </w:rPr>
  </w:style>
  <w:style w:type="paragraph" w:customStyle="1" w:styleId="12">
    <w:name w:val="Абзац списка1"/>
    <w:basedOn w:val="a1"/>
    <w:rsid w:val="005B3DD8"/>
    <w:pPr>
      <w:ind w:left="720"/>
    </w:pPr>
    <w:rPr>
      <w:rFonts w:eastAsia="Calibri"/>
    </w:rPr>
  </w:style>
  <w:style w:type="character" w:customStyle="1" w:styleId="shorttext">
    <w:name w:val="short_text"/>
    <w:rsid w:val="005B3DD8"/>
  </w:style>
  <w:style w:type="character" w:customStyle="1" w:styleId="hps">
    <w:name w:val="hps"/>
    <w:rsid w:val="005B3DD8"/>
  </w:style>
  <w:style w:type="character" w:customStyle="1" w:styleId="Heading2Char">
    <w:name w:val="Heading 2 Char"/>
    <w:locked/>
    <w:rsid w:val="005B3DD8"/>
    <w:rPr>
      <w:rFonts w:eastAsia="Calibri"/>
      <w:b/>
      <w:sz w:val="32"/>
      <w:lang w:val="ru-RU" w:eastAsia="ru-RU" w:bidi="ar-SA"/>
    </w:rPr>
  </w:style>
  <w:style w:type="character" w:customStyle="1" w:styleId="Heading3Char">
    <w:name w:val="Heading 3 Char"/>
    <w:locked/>
    <w:rsid w:val="005B3DD8"/>
    <w:rPr>
      <w:rFonts w:eastAsia="Calibri"/>
      <w:b/>
      <w:sz w:val="30"/>
      <w:lang w:val="ru-RU" w:eastAsia="ru-RU" w:bidi="ar-SA"/>
    </w:rPr>
  </w:style>
  <w:style w:type="character" w:customStyle="1" w:styleId="BodyTextIndentChar">
    <w:name w:val="Body Text Indent Char"/>
    <w:locked/>
    <w:rsid w:val="005B3DD8"/>
    <w:rPr>
      <w:rFonts w:eastAsia="Calibri"/>
      <w:sz w:val="24"/>
      <w:lang w:val="ru-RU" w:eastAsia="ru-RU" w:bidi="ar-SA"/>
    </w:rPr>
  </w:style>
  <w:style w:type="paragraph" w:customStyle="1" w:styleId="up">
    <w:name w:val="up"/>
    <w:basedOn w:val="a1"/>
    <w:rsid w:val="002036B1"/>
    <w:pPr>
      <w:spacing w:before="100" w:beforeAutospacing="1" w:after="100" w:afterAutospacing="1"/>
      <w:jc w:val="left"/>
    </w:pPr>
    <w:rPr>
      <w:szCs w:val="24"/>
    </w:rPr>
  </w:style>
  <w:style w:type="paragraph" w:customStyle="1" w:styleId="unip">
    <w:name w:val="unip"/>
    <w:basedOn w:val="a1"/>
    <w:rsid w:val="002036B1"/>
    <w:pPr>
      <w:spacing w:before="100" w:beforeAutospacing="1" w:after="100" w:afterAutospacing="1"/>
      <w:jc w:val="left"/>
    </w:pPr>
    <w:rPr>
      <w:szCs w:val="24"/>
    </w:rPr>
  </w:style>
  <w:style w:type="character" w:customStyle="1" w:styleId="a6">
    <w:name w:val="Основной текст с отступом Знак"/>
    <w:link w:val="a2"/>
    <w:rsid w:val="002036B1"/>
    <w:rPr>
      <w:sz w:val="24"/>
    </w:rPr>
  </w:style>
  <w:style w:type="character" w:customStyle="1" w:styleId="apple-converted-space">
    <w:name w:val="apple-converted-space"/>
    <w:basedOn w:val="a3"/>
    <w:rsid w:val="002036B1"/>
  </w:style>
  <w:style w:type="character" w:customStyle="1" w:styleId="aa">
    <w:name w:val="Название объекта Знак"/>
    <w:aliases w:val="Таблица название Знак,ON Знак,Название объекта Знак1 Знак,ON Знак1 Знак,Название объекта Знак Знак Знак,ON Знак Знак Знак,ON Знак Знак Знак Знак Знак Знак Знак,ON Знак Знак Знак Знак Знак1 Знак,ON Знак Знак Знак Знак Знак,Ви6 Знак"/>
    <w:link w:val="a9"/>
    <w:locked/>
    <w:rsid w:val="002036B1"/>
    <w:rPr>
      <w:bCs/>
      <w:sz w:val="24"/>
    </w:rPr>
  </w:style>
  <w:style w:type="character" w:customStyle="1" w:styleId="normaltextbox">
    <w:name w:val="normaltextbox"/>
    <w:basedOn w:val="a3"/>
    <w:rsid w:val="00661E1D"/>
  </w:style>
  <w:style w:type="paragraph" w:styleId="affd">
    <w:name w:val="TOC Heading"/>
    <w:basedOn w:val="1"/>
    <w:next w:val="a1"/>
    <w:uiPriority w:val="39"/>
    <w:semiHidden/>
    <w:unhideWhenUsed/>
    <w:qFormat/>
    <w:rsid w:val="00B13D00"/>
    <w:pPr>
      <w:keepLines/>
      <w:pageBreakBefore w:val="0"/>
      <w:numPr>
        <w:numId w:val="0"/>
      </w:numPr>
      <w:spacing w:before="480" w:after="0" w:line="276" w:lineRule="auto"/>
      <w:jc w:val="left"/>
      <w:outlineLvl w:val="9"/>
    </w:pPr>
    <w:rPr>
      <w:rFonts w:ascii="Cambria" w:hAnsi="Cambria"/>
      <w:bCs/>
      <w:caps w:val="0"/>
      <w:color w:val="365F91"/>
      <w:kern w:val="0"/>
      <w:sz w:val="28"/>
      <w:szCs w:val="28"/>
      <w:lang w:eastAsia="en-US"/>
    </w:rPr>
  </w:style>
  <w:style w:type="paragraph" w:customStyle="1" w:styleId="affe">
    <w:name w:val="Контент линейный"/>
    <w:basedOn w:val="a1"/>
    <w:uiPriority w:val="99"/>
    <w:rsid w:val="00BC51B6"/>
    <w:pPr>
      <w:tabs>
        <w:tab w:val="num" w:pos="360"/>
      </w:tabs>
    </w:pPr>
    <w:rPr>
      <w:rFonts w:eastAsia="ヒラギノ角ゴ Pro W3"/>
      <w:szCs w:val="28"/>
    </w:rPr>
  </w:style>
  <w:style w:type="paragraph" w:customStyle="1" w:styleId="afff">
    <w:name w:val="Заголовок таблицы линейный"/>
    <w:basedOn w:val="affe"/>
    <w:uiPriority w:val="99"/>
    <w:rsid w:val="00BC51B6"/>
    <w:pPr>
      <w:keepNext/>
      <w:jc w:val="center"/>
    </w:pPr>
    <w:rPr>
      <w:b/>
      <w:bCs/>
    </w:rPr>
  </w:style>
  <w:style w:type="paragraph" w:customStyle="1" w:styleId="afff0">
    <w:name w:val="Таблица_текст"/>
    <w:basedOn w:val="a1"/>
    <w:link w:val="afff1"/>
    <w:qFormat/>
    <w:rsid w:val="00D646C5"/>
    <w:pPr>
      <w:keepLines/>
      <w:contextualSpacing/>
    </w:pPr>
    <w:rPr>
      <w:szCs w:val="24"/>
    </w:rPr>
  </w:style>
  <w:style w:type="character" w:customStyle="1" w:styleId="afff1">
    <w:name w:val="Таблица_текст Знак"/>
    <w:basedOn w:val="a3"/>
    <w:link w:val="afff0"/>
    <w:rsid w:val="0095039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29071">
      <w:bodyDiv w:val="1"/>
      <w:marLeft w:val="0"/>
      <w:marRight w:val="0"/>
      <w:marTop w:val="0"/>
      <w:marBottom w:val="0"/>
      <w:divBdr>
        <w:top w:val="none" w:sz="0" w:space="0" w:color="auto"/>
        <w:left w:val="none" w:sz="0" w:space="0" w:color="auto"/>
        <w:bottom w:val="none" w:sz="0" w:space="0" w:color="auto"/>
        <w:right w:val="none" w:sz="0" w:space="0" w:color="auto"/>
      </w:divBdr>
    </w:div>
    <w:div w:id="235629954">
      <w:bodyDiv w:val="1"/>
      <w:marLeft w:val="0"/>
      <w:marRight w:val="0"/>
      <w:marTop w:val="0"/>
      <w:marBottom w:val="0"/>
      <w:divBdr>
        <w:top w:val="none" w:sz="0" w:space="0" w:color="auto"/>
        <w:left w:val="none" w:sz="0" w:space="0" w:color="auto"/>
        <w:bottom w:val="none" w:sz="0" w:space="0" w:color="auto"/>
        <w:right w:val="none" w:sz="0" w:space="0" w:color="auto"/>
      </w:divBdr>
    </w:div>
    <w:div w:id="345402909">
      <w:bodyDiv w:val="1"/>
      <w:marLeft w:val="0"/>
      <w:marRight w:val="0"/>
      <w:marTop w:val="0"/>
      <w:marBottom w:val="0"/>
      <w:divBdr>
        <w:top w:val="none" w:sz="0" w:space="0" w:color="auto"/>
        <w:left w:val="none" w:sz="0" w:space="0" w:color="auto"/>
        <w:bottom w:val="none" w:sz="0" w:space="0" w:color="auto"/>
        <w:right w:val="none" w:sz="0" w:space="0" w:color="auto"/>
      </w:divBdr>
    </w:div>
    <w:div w:id="551229401">
      <w:bodyDiv w:val="1"/>
      <w:marLeft w:val="0"/>
      <w:marRight w:val="0"/>
      <w:marTop w:val="0"/>
      <w:marBottom w:val="0"/>
      <w:divBdr>
        <w:top w:val="none" w:sz="0" w:space="0" w:color="auto"/>
        <w:left w:val="none" w:sz="0" w:space="0" w:color="auto"/>
        <w:bottom w:val="none" w:sz="0" w:space="0" w:color="auto"/>
        <w:right w:val="none" w:sz="0" w:space="0" w:color="auto"/>
      </w:divBdr>
    </w:div>
    <w:div w:id="591009176">
      <w:bodyDiv w:val="1"/>
      <w:marLeft w:val="0"/>
      <w:marRight w:val="0"/>
      <w:marTop w:val="0"/>
      <w:marBottom w:val="0"/>
      <w:divBdr>
        <w:top w:val="none" w:sz="0" w:space="0" w:color="auto"/>
        <w:left w:val="none" w:sz="0" w:space="0" w:color="auto"/>
        <w:bottom w:val="none" w:sz="0" w:space="0" w:color="auto"/>
        <w:right w:val="none" w:sz="0" w:space="0" w:color="auto"/>
      </w:divBdr>
    </w:div>
    <w:div w:id="610599026">
      <w:bodyDiv w:val="1"/>
      <w:marLeft w:val="0"/>
      <w:marRight w:val="0"/>
      <w:marTop w:val="0"/>
      <w:marBottom w:val="0"/>
      <w:divBdr>
        <w:top w:val="none" w:sz="0" w:space="0" w:color="auto"/>
        <w:left w:val="none" w:sz="0" w:space="0" w:color="auto"/>
        <w:bottom w:val="none" w:sz="0" w:space="0" w:color="auto"/>
        <w:right w:val="none" w:sz="0" w:space="0" w:color="auto"/>
      </w:divBdr>
    </w:div>
    <w:div w:id="667558656">
      <w:bodyDiv w:val="1"/>
      <w:marLeft w:val="0"/>
      <w:marRight w:val="0"/>
      <w:marTop w:val="0"/>
      <w:marBottom w:val="0"/>
      <w:divBdr>
        <w:top w:val="none" w:sz="0" w:space="0" w:color="auto"/>
        <w:left w:val="none" w:sz="0" w:space="0" w:color="auto"/>
        <w:bottom w:val="none" w:sz="0" w:space="0" w:color="auto"/>
        <w:right w:val="none" w:sz="0" w:space="0" w:color="auto"/>
      </w:divBdr>
    </w:div>
    <w:div w:id="725375502">
      <w:bodyDiv w:val="1"/>
      <w:marLeft w:val="0"/>
      <w:marRight w:val="0"/>
      <w:marTop w:val="0"/>
      <w:marBottom w:val="0"/>
      <w:divBdr>
        <w:top w:val="none" w:sz="0" w:space="0" w:color="auto"/>
        <w:left w:val="none" w:sz="0" w:space="0" w:color="auto"/>
        <w:bottom w:val="none" w:sz="0" w:space="0" w:color="auto"/>
        <w:right w:val="none" w:sz="0" w:space="0" w:color="auto"/>
      </w:divBdr>
    </w:div>
    <w:div w:id="839387704">
      <w:bodyDiv w:val="1"/>
      <w:marLeft w:val="0"/>
      <w:marRight w:val="0"/>
      <w:marTop w:val="0"/>
      <w:marBottom w:val="0"/>
      <w:divBdr>
        <w:top w:val="none" w:sz="0" w:space="0" w:color="auto"/>
        <w:left w:val="none" w:sz="0" w:space="0" w:color="auto"/>
        <w:bottom w:val="none" w:sz="0" w:space="0" w:color="auto"/>
        <w:right w:val="none" w:sz="0" w:space="0" w:color="auto"/>
      </w:divBdr>
    </w:div>
    <w:div w:id="860900821">
      <w:bodyDiv w:val="1"/>
      <w:marLeft w:val="0"/>
      <w:marRight w:val="0"/>
      <w:marTop w:val="0"/>
      <w:marBottom w:val="0"/>
      <w:divBdr>
        <w:top w:val="none" w:sz="0" w:space="0" w:color="auto"/>
        <w:left w:val="none" w:sz="0" w:space="0" w:color="auto"/>
        <w:bottom w:val="none" w:sz="0" w:space="0" w:color="auto"/>
        <w:right w:val="none" w:sz="0" w:space="0" w:color="auto"/>
      </w:divBdr>
    </w:div>
    <w:div w:id="879124144">
      <w:bodyDiv w:val="1"/>
      <w:marLeft w:val="0"/>
      <w:marRight w:val="0"/>
      <w:marTop w:val="0"/>
      <w:marBottom w:val="0"/>
      <w:divBdr>
        <w:top w:val="none" w:sz="0" w:space="0" w:color="auto"/>
        <w:left w:val="none" w:sz="0" w:space="0" w:color="auto"/>
        <w:bottom w:val="none" w:sz="0" w:space="0" w:color="auto"/>
        <w:right w:val="none" w:sz="0" w:space="0" w:color="auto"/>
      </w:divBdr>
    </w:div>
    <w:div w:id="1021124538">
      <w:bodyDiv w:val="1"/>
      <w:marLeft w:val="0"/>
      <w:marRight w:val="0"/>
      <w:marTop w:val="0"/>
      <w:marBottom w:val="0"/>
      <w:divBdr>
        <w:top w:val="none" w:sz="0" w:space="0" w:color="auto"/>
        <w:left w:val="none" w:sz="0" w:space="0" w:color="auto"/>
        <w:bottom w:val="none" w:sz="0" w:space="0" w:color="auto"/>
        <w:right w:val="none" w:sz="0" w:space="0" w:color="auto"/>
      </w:divBdr>
    </w:div>
    <w:div w:id="1100906130">
      <w:bodyDiv w:val="1"/>
      <w:marLeft w:val="0"/>
      <w:marRight w:val="0"/>
      <w:marTop w:val="0"/>
      <w:marBottom w:val="0"/>
      <w:divBdr>
        <w:top w:val="none" w:sz="0" w:space="0" w:color="auto"/>
        <w:left w:val="none" w:sz="0" w:space="0" w:color="auto"/>
        <w:bottom w:val="none" w:sz="0" w:space="0" w:color="auto"/>
        <w:right w:val="none" w:sz="0" w:space="0" w:color="auto"/>
      </w:divBdr>
    </w:div>
    <w:div w:id="1284923389">
      <w:bodyDiv w:val="1"/>
      <w:marLeft w:val="0"/>
      <w:marRight w:val="0"/>
      <w:marTop w:val="0"/>
      <w:marBottom w:val="0"/>
      <w:divBdr>
        <w:top w:val="none" w:sz="0" w:space="0" w:color="auto"/>
        <w:left w:val="none" w:sz="0" w:space="0" w:color="auto"/>
        <w:bottom w:val="none" w:sz="0" w:space="0" w:color="auto"/>
        <w:right w:val="none" w:sz="0" w:space="0" w:color="auto"/>
      </w:divBdr>
    </w:div>
    <w:div w:id="1456026171">
      <w:bodyDiv w:val="1"/>
      <w:marLeft w:val="0"/>
      <w:marRight w:val="0"/>
      <w:marTop w:val="0"/>
      <w:marBottom w:val="0"/>
      <w:divBdr>
        <w:top w:val="none" w:sz="0" w:space="0" w:color="auto"/>
        <w:left w:val="none" w:sz="0" w:space="0" w:color="auto"/>
        <w:bottom w:val="none" w:sz="0" w:space="0" w:color="auto"/>
        <w:right w:val="none" w:sz="0" w:space="0" w:color="auto"/>
      </w:divBdr>
    </w:div>
    <w:div w:id="1534078456">
      <w:bodyDiv w:val="1"/>
      <w:marLeft w:val="0"/>
      <w:marRight w:val="0"/>
      <w:marTop w:val="0"/>
      <w:marBottom w:val="0"/>
      <w:divBdr>
        <w:top w:val="none" w:sz="0" w:space="0" w:color="auto"/>
        <w:left w:val="none" w:sz="0" w:space="0" w:color="auto"/>
        <w:bottom w:val="none" w:sz="0" w:space="0" w:color="auto"/>
        <w:right w:val="none" w:sz="0" w:space="0" w:color="auto"/>
      </w:divBdr>
    </w:div>
    <w:div w:id="1724258453">
      <w:bodyDiv w:val="1"/>
      <w:marLeft w:val="0"/>
      <w:marRight w:val="0"/>
      <w:marTop w:val="0"/>
      <w:marBottom w:val="0"/>
      <w:divBdr>
        <w:top w:val="none" w:sz="0" w:space="0" w:color="auto"/>
        <w:left w:val="none" w:sz="0" w:space="0" w:color="auto"/>
        <w:bottom w:val="none" w:sz="0" w:space="0" w:color="auto"/>
        <w:right w:val="none" w:sz="0" w:space="0" w:color="auto"/>
      </w:divBdr>
    </w:div>
    <w:div w:id="1739859166">
      <w:bodyDiv w:val="1"/>
      <w:marLeft w:val="0"/>
      <w:marRight w:val="0"/>
      <w:marTop w:val="0"/>
      <w:marBottom w:val="0"/>
      <w:divBdr>
        <w:top w:val="none" w:sz="0" w:space="0" w:color="auto"/>
        <w:left w:val="none" w:sz="0" w:space="0" w:color="auto"/>
        <w:bottom w:val="none" w:sz="0" w:space="0" w:color="auto"/>
        <w:right w:val="none" w:sz="0" w:space="0" w:color="auto"/>
      </w:divBdr>
    </w:div>
    <w:div w:id="1788422996">
      <w:bodyDiv w:val="1"/>
      <w:marLeft w:val="0"/>
      <w:marRight w:val="0"/>
      <w:marTop w:val="0"/>
      <w:marBottom w:val="0"/>
      <w:divBdr>
        <w:top w:val="none" w:sz="0" w:space="0" w:color="auto"/>
        <w:left w:val="none" w:sz="0" w:space="0" w:color="auto"/>
        <w:bottom w:val="none" w:sz="0" w:space="0" w:color="auto"/>
        <w:right w:val="none" w:sz="0" w:space="0" w:color="auto"/>
      </w:divBdr>
    </w:div>
    <w:div w:id="1855340158">
      <w:bodyDiv w:val="1"/>
      <w:marLeft w:val="0"/>
      <w:marRight w:val="0"/>
      <w:marTop w:val="0"/>
      <w:marBottom w:val="0"/>
      <w:divBdr>
        <w:top w:val="none" w:sz="0" w:space="0" w:color="auto"/>
        <w:left w:val="none" w:sz="0" w:space="0" w:color="auto"/>
        <w:bottom w:val="none" w:sz="0" w:space="0" w:color="auto"/>
        <w:right w:val="none" w:sz="0" w:space="0" w:color="auto"/>
      </w:divBdr>
    </w:div>
    <w:div w:id="1863585537">
      <w:bodyDiv w:val="1"/>
      <w:marLeft w:val="0"/>
      <w:marRight w:val="0"/>
      <w:marTop w:val="0"/>
      <w:marBottom w:val="0"/>
      <w:divBdr>
        <w:top w:val="none" w:sz="0" w:space="0" w:color="auto"/>
        <w:left w:val="none" w:sz="0" w:space="0" w:color="auto"/>
        <w:bottom w:val="none" w:sz="0" w:space="0" w:color="auto"/>
        <w:right w:val="none" w:sz="0" w:space="0" w:color="auto"/>
      </w:divBdr>
    </w:div>
    <w:div w:id="2004157171">
      <w:bodyDiv w:val="1"/>
      <w:marLeft w:val="0"/>
      <w:marRight w:val="0"/>
      <w:marTop w:val="0"/>
      <w:marBottom w:val="0"/>
      <w:divBdr>
        <w:top w:val="none" w:sz="0" w:space="0" w:color="auto"/>
        <w:left w:val="none" w:sz="0" w:space="0" w:color="auto"/>
        <w:bottom w:val="none" w:sz="0" w:space="0" w:color="auto"/>
        <w:right w:val="none" w:sz="0" w:space="0" w:color="auto"/>
      </w:divBdr>
    </w:div>
    <w:div w:id="21311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32" Type="http://schemas.microsoft.com/office/2011/relationships/people" Target="people.xml"/><Relationship Id="rId5" Type="http://schemas.openxmlformats.org/officeDocument/2006/relationships/settings" Target="settings.xml"/><Relationship Id="rId23" Type="http://schemas.microsoft.com/office/2018/08/relationships/commentsExtensible" Target="commentsExtensible.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59A67-8F19-4FDB-9D1D-04C01CA73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293</Words>
  <Characters>1675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ИНТЕГРИРОВАННАЯ ИНФОРМАЦИОННАЯ СИСТЕМА</vt:lpstr>
    </vt:vector>
  </TitlesOfParts>
  <Company/>
  <LinksUpToDate>false</LinksUpToDate>
  <CharactersWithSpaces>1965</CharactersWithSpaces>
  <SharedDoc>false</SharedDoc>
  <HLinks>
    <vt:vector size="186" baseType="variant">
      <vt:variant>
        <vt:i4>1966139</vt:i4>
      </vt:variant>
      <vt:variant>
        <vt:i4>182</vt:i4>
      </vt:variant>
      <vt:variant>
        <vt:i4>0</vt:i4>
      </vt:variant>
      <vt:variant>
        <vt:i4>5</vt:i4>
      </vt:variant>
      <vt:variant>
        <vt:lpwstr/>
      </vt:variant>
      <vt:variant>
        <vt:lpwstr>_Toc499112738</vt:lpwstr>
      </vt:variant>
      <vt:variant>
        <vt:i4>1966139</vt:i4>
      </vt:variant>
      <vt:variant>
        <vt:i4>176</vt:i4>
      </vt:variant>
      <vt:variant>
        <vt:i4>0</vt:i4>
      </vt:variant>
      <vt:variant>
        <vt:i4>5</vt:i4>
      </vt:variant>
      <vt:variant>
        <vt:lpwstr/>
      </vt:variant>
      <vt:variant>
        <vt:lpwstr>_Toc499112737</vt:lpwstr>
      </vt:variant>
      <vt:variant>
        <vt:i4>1966139</vt:i4>
      </vt:variant>
      <vt:variant>
        <vt:i4>170</vt:i4>
      </vt:variant>
      <vt:variant>
        <vt:i4>0</vt:i4>
      </vt:variant>
      <vt:variant>
        <vt:i4>5</vt:i4>
      </vt:variant>
      <vt:variant>
        <vt:lpwstr/>
      </vt:variant>
      <vt:variant>
        <vt:lpwstr>_Toc499112736</vt:lpwstr>
      </vt:variant>
      <vt:variant>
        <vt:i4>1966139</vt:i4>
      </vt:variant>
      <vt:variant>
        <vt:i4>164</vt:i4>
      </vt:variant>
      <vt:variant>
        <vt:i4>0</vt:i4>
      </vt:variant>
      <vt:variant>
        <vt:i4>5</vt:i4>
      </vt:variant>
      <vt:variant>
        <vt:lpwstr/>
      </vt:variant>
      <vt:variant>
        <vt:lpwstr>_Toc499112735</vt:lpwstr>
      </vt:variant>
      <vt:variant>
        <vt:i4>1966139</vt:i4>
      </vt:variant>
      <vt:variant>
        <vt:i4>158</vt:i4>
      </vt:variant>
      <vt:variant>
        <vt:i4>0</vt:i4>
      </vt:variant>
      <vt:variant>
        <vt:i4>5</vt:i4>
      </vt:variant>
      <vt:variant>
        <vt:lpwstr/>
      </vt:variant>
      <vt:variant>
        <vt:lpwstr>_Toc499112734</vt:lpwstr>
      </vt:variant>
      <vt:variant>
        <vt:i4>1966139</vt:i4>
      </vt:variant>
      <vt:variant>
        <vt:i4>152</vt:i4>
      </vt:variant>
      <vt:variant>
        <vt:i4>0</vt:i4>
      </vt:variant>
      <vt:variant>
        <vt:i4>5</vt:i4>
      </vt:variant>
      <vt:variant>
        <vt:lpwstr/>
      </vt:variant>
      <vt:variant>
        <vt:lpwstr>_Toc499112733</vt:lpwstr>
      </vt:variant>
      <vt:variant>
        <vt:i4>1966139</vt:i4>
      </vt:variant>
      <vt:variant>
        <vt:i4>146</vt:i4>
      </vt:variant>
      <vt:variant>
        <vt:i4>0</vt:i4>
      </vt:variant>
      <vt:variant>
        <vt:i4>5</vt:i4>
      </vt:variant>
      <vt:variant>
        <vt:lpwstr/>
      </vt:variant>
      <vt:variant>
        <vt:lpwstr>_Toc499112732</vt:lpwstr>
      </vt:variant>
      <vt:variant>
        <vt:i4>1966139</vt:i4>
      </vt:variant>
      <vt:variant>
        <vt:i4>140</vt:i4>
      </vt:variant>
      <vt:variant>
        <vt:i4>0</vt:i4>
      </vt:variant>
      <vt:variant>
        <vt:i4>5</vt:i4>
      </vt:variant>
      <vt:variant>
        <vt:lpwstr/>
      </vt:variant>
      <vt:variant>
        <vt:lpwstr>_Toc499112731</vt:lpwstr>
      </vt:variant>
      <vt:variant>
        <vt:i4>1966139</vt:i4>
      </vt:variant>
      <vt:variant>
        <vt:i4>134</vt:i4>
      </vt:variant>
      <vt:variant>
        <vt:i4>0</vt:i4>
      </vt:variant>
      <vt:variant>
        <vt:i4>5</vt:i4>
      </vt:variant>
      <vt:variant>
        <vt:lpwstr/>
      </vt:variant>
      <vt:variant>
        <vt:lpwstr>_Toc499112730</vt:lpwstr>
      </vt:variant>
      <vt:variant>
        <vt:i4>2031675</vt:i4>
      </vt:variant>
      <vt:variant>
        <vt:i4>128</vt:i4>
      </vt:variant>
      <vt:variant>
        <vt:i4>0</vt:i4>
      </vt:variant>
      <vt:variant>
        <vt:i4>5</vt:i4>
      </vt:variant>
      <vt:variant>
        <vt:lpwstr/>
      </vt:variant>
      <vt:variant>
        <vt:lpwstr>_Toc499112729</vt:lpwstr>
      </vt:variant>
      <vt:variant>
        <vt:i4>2031675</vt:i4>
      </vt:variant>
      <vt:variant>
        <vt:i4>122</vt:i4>
      </vt:variant>
      <vt:variant>
        <vt:i4>0</vt:i4>
      </vt:variant>
      <vt:variant>
        <vt:i4>5</vt:i4>
      </vt:variant>
      <vt:variant>
        <vt:lpwstr/>
      </vt:variant>
      <vt:variant>
        <vt:lpwstr>_Toc499112728</vt:lpwstr>
      </vt:variant>
      <vt:variant>
        <vt:i4>2031675</vt:i4>
      </vt:variant>
      <vt:variant>
        <vt:i4>116</vt:i4>
      </vt:variant>
      <vt:variant>
        <vt:i4>0</vt:i4>
      </vt:variant>
      <vt:variant>
        <vt:i4>5</vt:i4>
      </vt:variant>
      <vt:variant>
        <vt:lpwstr/>
      </vt:variant>
      <vt:variant>
        <vt:lpwstr>_Toc499112727</vt:lpwstr>
      </vt:variant>
      <vt:variant>
        <vt:i4>2031675</vt:i4>
      </vt:variant>
      <vt:variant>
        <vt:i4>110</vt:i4>
      </vt:variant>
      <vt:variant>
        <vt:i4>0</vt:i4>
      </vt:variant>
      <vt:variant>
        <vt:i4>5</vt:i4>
      </vt:variant>
      <vt:variant>
        <vt:lpwstr/>
      </vt:variant>
      <vt:variant>
        <vt:lpwstr>_Toc499112726</vt:lpwstr>
      </vt:variant>
      <vt:variant>
        <vt:i4>2031675</vt:i4>
      </vt:variant>
      <vt:variant>
        <vt:i4>104</vt:i4>
      </vt:variant>
      <vt:variant>
        <vt:i4>0</vt:i4>
      </vt:variant>
      <vt:variant>
        <vt:i4>5</vt:i4>
      </vt:variant>
      <vt:variant>
        <vt:lpwstr/>
      </vt:variant>
      <vt:variant>
        <vt:lpwstr>_Toc499112725</vt:lpwstr>
      </vt:variant>
      <vt:variant>
        <vt:i4>2031675</vt:i4>
      </vt:variant>
      <vt:variant>
        <vt:i4>98</vt:i4>
      </vt:variant>
      <vt:variant>
        <vt:i4>0</vt:i4>
      </vt:variant>
      <vt:variant>
        <vt:i4>5</vt:i4>
      </vt:variant>
      <vt:variant>
        <vt:lpwstr/>
      </vt:variant>
      <vt:variant>
        <vt:lpwstr>_Toc499112724</vt:lpwstr>
      </vt:variant>
      <vt:variant>
        <vt:i4>2031675</vt:i4>
      </vt:variant>
      <vt:variant>
        <vt:i4>92</vt:i4>
      </vt:variant>
      <vt:variant>
        <vt:i4>0</vt:i4>
      </vt:variant>
      <vt:variant>
        <vt:i4>5</vt:i4>
      </vt:variant>
      <vt:variant>
        <vt:lpwstr/>
      </vt:variant>
      <vt:variant>
        <vt:lpwstr>_Toc499112722</vt:lpwstr>
      </vt:variant>
      <vt:variant>
        <vt:i4>2031675</vt:i4>
      </vt:variant>
      <vt:variant>
        <vt:i4>86</vt:i4>
      </vt:variant>
      <vt:variant>
        <vt:i4>0</vt:i4>
      </vt:variant>
      <vt:variant>
        <vt:i4>5</vt:i4>
      </vt:variant>
      <vt:variant>
        <vt:lpwstr/>
      </vt:variant>
      <vt:variant>
        <vt:lpwstr>_Toc499112721</vt:lpwstr>
      </vt:variant>
      <vt:variant>
        <vt:i4>2031675</vt:i4>
      </vt:variant>
      <vt:variant>
        <vt:i4>80</vt:i4>
      </vt:variant>
      <vt:variant>
        <vt:i4>0</vt:i4>
      </vt:variant>
      <vt:variant>
        <vt:i4>5</vt:i4>
      </vt:variant>
      <vt:variant>
        <vt:lpwstr/>
      </vt:variant>
      <vt:variant>
        <vt:lpwstr>_Toc499112720</vt:lpwstr>
      </vt:variant>
      <vt:variant>
        <vt:i4>1835067</vt:i4>
      </vt:variant>
      <vt:variant>
        <vt:i4>74</vt:i4>
      </vt:variant>
      <vt:variant>
        <vt:i4>0</vt:i4>
      </vt:variant>
      <vt:variant>
        <vt:i4>5</vt:i4>
      </vt:variant>
      <vt:variant>
        <vt:lpwstr/>
      </vt:variant>
      <vt:variant>
        <vt:lpwstr>_Toc499112719</vt:lpwstr>
      </vt:variant>
      <vt:variant>
        <vt:i4>1835067</vt:i4>
      </vt:variant>
      <vt:variant>
        <vt:i4>68</vt:i4>
      </vt:variant>
      <vt:variant>
        <vt:i4>0</vt:i4>
      </vt:variant>
      <vt:variant>
        <vt:i4>5</vt:i4>
      </vt:variant>
      <vt:variant>
        <vt:lpwstr/>
      </vt:variant>
      <vt:variant>
        <vt:lpwstr>_Toc499112718</vt:lpwstr>
      </vt:variant>
      <vt:variant>
        <vt:i4>1835067</vt:i4>
      </vt:variant>
      <vt:variant>
        <vt:i4>62</vt:i4>
      </vt:variant>
      <vt:variant>
        <vt:i4>0</vt:i4>
      </vt:variant>
      <vt:variant>
        <vt:i4>5</vt:i4>
      </vt:variant>
      <vt:variant>
        <vt:lpwstr/>
      </vt:variant>
      <vt:variant>
        <vt:lpwstr>_Toc499112717</vt:lpwstr>
      </vt:variant>
      <vt:variant>
        <vt:i4>1835067</vt:i4>
      </vt:variant>
      <vt:variant>
        <vt:i4>56</vt:i4>
      </vt:variant>
      <vt:variant>
        <vt:i4>0</vt:i4>
      </vt:variant>
      <vt:variant>
        <vt:i4>5</vt:i4>
      </vt:variant>
      <vt:variant>
        <vt:lpwstr/>
      </vt:variant>
      <vt:variant>
        <vt:lpwstr>_Toc499112716</vt:lpwstr>
      </vt:variant>
      <vt:variant>
        <vt:i4>1835067</vt:i4>
      </vt:variant>
      <vt:variant>
        <vt:i4>50</vt:i4>
      </vt:variant>
      <vt:variant>
        <vt:i4>0</vt:i4>
      </vt:variant>
      <vt:variant>
        <vt:i4>5</vt:i4>
      </vt:variant>
      <vt:variant>
        <vt:lpwstr/>
      </vt:variant>
      <vt:variant>
        <vt:lpwstr>_Toc499112715</vt:lpwstr>
      </vt:variant>
      <vt:variant>
        <vt:i4>1835067</vt:i4>
      </vt:variant>
      <vt:variant>
        <vt:i4>44</vt:i4>
      </vt:variant>
      <vt:variant>
        <vt:i4>0</vt:i4>
      </vt:variant>
      <vt:variant>
        <vt:i4>5</vt:i4>
      </vt:variant>
      <vt:variant>
        <vt:lpwstr/>
      </vt:variant>
      <vt:variant>
        <vt:lpwstr>_Toc499112714</vt:lpwstr>
      </vt:variant>
      <vt:variant>
        <vt:i4>1835067</vt:i4>
      </vt:variant>
      <vt:variant>
        <vt:i4>38</vt:i4>
      </vt:variant>
      <vt:variant>
        <vt:i4>0</vt:i4>
      </vt:variant>
      <vt:variant>
        <vt:i4>5</vt:i4>
      </vt:variant>
      <vt:variant>
        <vt:lpwstr/>
      </vt:variant>
      <vt:variant>
        <vt:lpwstr>_Toc499112713</vt:lpwstr>
      </vt:variant>
      <vt:variant>
        <vt:i4>1835067</vt:i4>
      </vt:variant>
      <vt:variant>
        <vt:i4>32</vt:i4>
      </vt:variant>
      <vt:variant>
        <vt:i4>0</vt:i4>
      </vt:variant>
      <vt:variant>
        <vt:i4>5</vt:i4>
      </vt:variant>
      <vt:variant>
        <vt:lpwstr/>
      </vt:variant>
      <vt:variant>
        <vt:lpwstr>_Toc499112712</vt:lpwstr>
      </vt:variant>
      <vt:variant>
        <vt:i4>1835067</vt:i4>
      </vt:variant>
      <vt:variant>
        <vt:i4>26</vt:i4>
      </vt:variant>
      <vt:variant>
        <vt:i4>0</vt:i4>
      </vt:variant>
      <vt:variant>
        <vt:i4>5</vt:i4>
      </vt:variant>
      <vt:variant>
        <vt:lpwstr/>
      </vt:variant>
      <vt:variant>
        <vt:lpwstr>_Toc499112711</vt:lpwstr>
      </vt:variant>
      <vt:variant>
        <vt:i4>1835067</vt:i4>
      </vt:variant>
      <vt:variant>
        <vt:i4>20</vt:i4>
      </vt:variant>
      <vt:variant>
        <vt:i4>0</vt:i4>
      </vt:variant>
      <vt:variant>
        <vt:i4>5</vt:i4>
      </vt:variant>
      <vt:variant>
        <vt:lpwstr/>
      </vt:variant>
      <vt:variant>
        <vt:lpwstr>_Toc499112710</vt:lpwstr>
      </vt:variant>
      <vt:variant>
        <vt:i4>1900603</vt:i4>
      </vt:variant>
      <vt:variant>
        <vt:i4>14</vt:i4>
      </vt:variant>
      <vt:variant>
        <vt:i4>0</vt:i4>
      </vt:variant>
      <vt:variant>
        <vt:i4>5</vt:i4>
      </vt:variant>
      <vt:variant>
        <vt:lpwstr/>
      </vt:variant>
      <vt:variant>
        <vt:lpwstr>_Toc499112709</vt:lpwstr>
      </vt:variant>
      <vt:variant>
        <vt:i4>1900603</vt:i4>
      </vt:variant>
      <vt:variant>
        <vt:i4>8</vt:i4>
      </vt:variant>
      <vt:variant>
        <vt:i4>0</vt:i4>
      </vt:variant>
      <vt:variant>
        <vt:i4>5</vt:i4>
      </vt:variant>
      <vt:variant>
        <vt:lpwstr/>
      </vt:variant>
      <vt:variant>
        <vt:lpwstr>_Toc499112708</vt:lpwstr>
      </vt:variant>
      <vt:variant>
        <vt:i4>1900603</vt:i4>
      </vt:variant>
      <vt:variant>
        <vt:i4>2</vt:i4>
      </vt:variant>
      <vt:variant>
        <vt:i4>0</vt:i4>
      </vt:variant>
      <vt:variant>
        <vt:i4>5</vt:i4>
      </vt:variant>
      <vt:variant>
        <vt:lpwstr/>
      </vt:variant>
      <vt:variant>
        <vt:lpwstr>_Toc499112707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ИНТЕГРИРОВАННАЯ ИНФОРМАЦИОННАЯ СИСТЕМА</dc:title>
  <dc:creator>Плотка Екатерина Анатольевна</dc:creator>
  <cp:lastModifiedBy>m.zubankov</cp:lastModifiedBy>
  <cp:revision>3</cp:revision>
  <cp:lastPrinted>2017-11-22T08:29:00Z</cp:lastPrinted>
  <dcterms:created xsi:type="dcterms:W3CDTF">2023-07-28T09:35:00Z</dcterms:created>
  <dcterms:modified xsi:type="dcterms:W3CDTF">2025-02-28T02:56:00Z</dcterms:modified>
</cp:coreProperties>
</file>