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3E" w:rsidRDefault="0099403E" w:rsidP="0099403E">
      <w:pPr>
        <w:shd w:val="clear" w:color="auto" w:fill="FFFFFF" w:themeFill="background1"/>
        <w:spacing w:after="0" w:line="240" w:lineRule="auto"/>
        <w:ind w:right="-1" w:firstLine="851"/>
        <w:jc w:val="righ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54B32" w:rsidRDefault="00C54B32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>Информация о проведении личного приема</w:t>
      </w:r>
      <w:r w:rsidR="0099403E" w:rsidRPr="0099403E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</w:p>
    <w:p w:rsidR="0099403E" w:rsidRPr="0099403E" w:rsidRDefault="00C54B32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в </w:t>
      </w:r>
      <w:r w:rsidR="00ED73D4">
        <w:rPr>
          <w:rFonts w:ascii="Times New Roman" w:hAnsi="Times New Roman" w:cs="Times New Roman"/>
          <w:b/>
          <w:color w:val="020C22"/>
          <w:sz w:val="28"/>
          <w:szCs w:val="28"/>
        </w:rPr>
        <w:t>министерстве финансов и налоговой политики Новосибирской области</w:t>
      </w:r>
    </w:p>
    <w:p w:rsidR="0099403E" w:rsidRPr="0099403E" w:rsidRDefault="0099403E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99403E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  <w:r w:rsidRPr="0099403E">
        <w:rPr>
          <w:rFonts w:ascii="Times New Roman" w:hAnsi="Times New Roman" w:cs="Times New Roman"/>
          <w:b/>
          <w:sz w:val="28"/>
          <w:szCs w:val="28"/>
        </w:rPr>
        <w:t>в условиях возникновения и распространения инфекционных заболеваний</w:t>
      </w:r>
    </w:p>
    <w:p w:rsidR="0099403E" w:rsidRDefault="0099403E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ED73D4" w:rsidRDefault="00ED73D4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ED73D4" w:rsidRDefault="00ED73D4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182F20" w:rsidRPr="00BC7CE7" w:rsidRDefault="00F32310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целях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182F20" w:rsidRPr="00E628E1">
        <w:rPr>
          <w:rFonts w:ascii="Times New Roman" w:hAnsi="Times New Roman" w:cs="Times New Roman"/>
          <w:sz w:val="28"/>
          <w:szCs w:val="28"/>
        </w:rPr>
        <w:t xml:space="preserve">обеспечения санитарно-эпидемиологического благополучия населения как одного из основных условий </w:t>
      </w:r>
      <w:r w:rsidR="00182F20" w:rsidRPr="00BC7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конституционных прав граждан на охрану здоровья и благоприятную окружающую среду при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182F20" w:rsidRPr="00BC7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гражданами права на обращение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3231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82F20" w:rsidRPr="00BC7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32310">
        <w:rPr>
          <w:rFonts w:ascii="Times New Roman" w:hAnsi="Times New Roman" w:cs="Times New Roman"/>
          <w:color w:val="020C22"/>
          <w:sz w:val="28"/>
          <w:szCs w:val="28"/>
        </w:rPr>
        <w:t>министерство</w:t>
      </w:r>
      <w:r w:rsidRPr="00F32310">
        <w:rPr>
          <w:rFonts w:ascii="Times New Roman" w:hAnsi="Times New Roman" w:cs="Times New Roman"/>
          <w:color w:val="020C22"/>
          <w:sz w:val="28"/>
          <w:szCs w:val="28"/>
        </w:rPr>
        <w:t xml:space="preserve"> финансов и</w:t>
      </w:r>
      <w:r>
        <w:rPr>
          <w:rFonts w:ascii="Times New Roman" w:hAnsi="Times New Roman" w:cs="Times New Roman"/>
          <w:color w:val="020C22"/>
          <w:sz w:val="28"/>
          <w:szCs w:val="28"/>
        </w:rPr>
        <w:t> </w:t>
      </w:r>
      <w:r w:rsidRPr="00F32310">
        <w:rPr>
          <w:rFonts w:ascii="Times New Roman" w:hAnsi="Times New Roman" w:cs="Times New Roman"/>
          <w:color w:val="020C22"/>
          <w:sz w:val="28"/>
          <w:szCs w:val="28"/>
        </w:rPr>
        <w:t>налоговой политики Новосибирской области</w:t>
      </w:r>
      <w:r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182F20" w:rsidRPr="00E628E1">
        <w:rPr>
          <w:rFonts w:ascii="Times New Roman" w:hAnsi="Times New Roman" w:cs="Times New Roman"/>
          <w:sz w:val="28"/>
          <w:szCs w:val="28"/>
        </w:rPr>
        <w:t>и предотвращения распространения инфекционных заболеваний, в том числе новой коронавирусной инфекции (</w:t>
      </w:r>
      <w:r w:rsidR="00182F20" w:rsidRPr="00E628E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82F20">
        <w:rPr>
          <w:rFonts w:ascii="Times New Roman" w:hAnsi="Times New Roman" w:cs="Times New Roman"/>
          <w:sz w:val="28"/>
          <w:szCs w:val="28"/>
        </w:rPr>
        <w:t xml:space="preserve">-19) </w:t>
      </w:r>
      <w:r w:rsidR="00182F20" w:rsidRPr="00BC7CE7">
        <w:rPr>
          <w:rFonts w:ascii="Times New Roman" w:hAnsi="Times New Roman" w:cs="Times New Roman"/>
          <w:b/>
          <w:sz w:val="28"/>
          <w:szCs w:val="28"/>
        </w:rPr>
        <w:t>личный прием граждан осуществляется по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182F20" w:rsidRPr="00BC7CE7">
        <w:rPr>
          <w:rFonts w:ascii="Times New Roman" w:hAnsi="Times New Roman" w:cs="Times New Roman"/>
          <w:b/>
          <w:sz w:val="28"/>
          <w:szCs w:val="28"/>
        </w:rPr>
        <w:t>предварительной записи.</w:t>
      </w:r>
    </w:p>
    <w:p w:rsidR="00F36022" w:rsidRPr="00F36022" w:rsidRDefault="00EB434F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обеспечения равных прав граждан, предварительно записавшихся на личный прием, уполномоченное лицо осуществляет </w:t>
      </w:r>
      <w:r w:rsidR="00BC7CE7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личный </w:t>
      </w:r>
      <w:r w:rsidR="00F36022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прием строго по графику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при этом во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время личного приема включено время,</w:t>
      </w:r>
      <w:r w:rsid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необходимое для дезинфекции контактных поверхностей после каждого приема гражданина, а также время проветривания помещения после проведения приема двух граждан.</w:t>
      </w:r>
    </w:p>
    <w:p w:rsidR="00F36022" w:rsidRPr="00C54B32" w:rsidRDefault="00F36022" w:rsidP="00F36022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 целях обеспечения санитарно-эпидемиологического благополучия населения в соответствии с существующей санитарно-эпидемиологической обстановкой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F32310" w:rsidRPr="00F32310">
        <w:rPr>
          <w:rFonts w:ascii="Times New Roman" w:hAnsi="Times New Roman" w:cs="Times New Roman"/>
          <w:color w:val="020C22"/>
          <w:sz w:val="28"/>
          <w:szCs w:val="28"/>
        </w:rPr>
        <w:t>министерства</w:t>
      </w:r>
      <w:r w:rsidR="00F32310" w:rsidRPr="00F32310">
        <w:rPr>
          <w:rFonts w:ascii="Times New Roman" w:hAnsi="Times New Roman" w:cs="Times New Roman"/>
          <w:color w:val="020C22"/>
          <w:sz w:val="28"/>
          <w:szCs w:val="28"/>
        </w:rPr>
        <w:t xml:space="preserve"> финансов и налоговой политики Новосибирской области</w:t>
      </w:r>
      <w:r w:rsidR="00F32310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выполняется и 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обеспечивается соблюдение гражданами, 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предварительно записавшимися на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личный прием, санитарно-противоэпи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демических (профилактических)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ограни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чительных мероприятий, вводимых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Новосибирской области.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 предварительно записавшихся на личный прием, возможен в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помещениях </w:t>
      </w:r>
      <w:r w:rsidR="00F32310" w:rsidRPr="00F32310">
        <w:rPr>
          <w:rFonts w:ascii="Times New Roman" w:hAnsi="Times New Roman" w:cs="Times New Roman"/>
          <w:color w:val="020C22"/>
          <w:sz w:val="28"/>
          <w:szCs w:val="28"/>
        </w:rPr>
        <w:t>министерства</w:t>
      </w:r>
      <w:r w:rsidR="00F32310" w:rsidRPr="00F32310">
        <w:rPr>
          <w:rFonts w:ascii="Times New Roman" w:hAnsi="Times New Roman" w:cs="Times New Roman"/>
          <w:color w:val="020C22"/>
          <w:sz w:val="28"/>
          <w:szCs w:val="28"/>
        </w:rPr>
        <w:t xml:space="preserve"> финансов и налоговой политики Новосибирской области</w:t>
      </w:r>
      <w:r w:rsidR="00F32310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 отсутствии</w:t>
      </w:r>
      <w:r w:rsidR="009847AC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у</w:t>
      </w:r>
      <w:r w:rsidR="009847AC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данных граждан повышенной температуры тела и других внешних признаков, не исключающих заболевание острой респираторной инфекцией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(кашель, чихание, насморк), и при условии, что данные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граждане не обязаны находиться на карантине или</w:t>
      </w:r>
      <w:r w:rsidR="00F32310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 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самоизоляции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предварительно записавшихся на л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ичный прием, 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осуществляется в 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F32310" w:rsidRPr="00F32310">
        <w:rPr>
          <w:rFonts w:ascii="Times New Roman" w:hAnsi="Times New Roman" w:cs="Times New Roman"/>
          <w:color w:val="020C22"/>
          <w:sz w:val="28"/>
          <w:szCs w:val="28"/>
        </w:rPr>
        <w:t>министерства</w:t>
      </w:r>
      <w:r w:rsidR="00F32310" w:rsidRPr="00F32310">
        <w:rPr>
          <w:rFonts w:ascii="Times New Roman" w:hAnsi="Times New Roman" w:cs="Times New Roman"/>
          <w:color w:val="020C22"/>
          <w:sz w:val="28"/>
          <w:szCs w:val="28"/>
        </w:rPr>
        <w:t xml:space="preserve"> финансов и налоговой политики Новосибирской области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:</w:t>
      </w:r>
    </w:p>
    <w:p w:rsidR="00F36022" w:rsidRDefault="00F36022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использовании разрешенных к применению масок для защиты органов дыхания и перчаток;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соблюдении в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F32310" w:rsidRPr="00F32310">
        <w:rPr>
          <w:rFonts w:ascii="Times New Roman" w:hAnsi="Times New Roman" w:cs="Times New Roman"/>
          <w:color w:val="020C22"/>
          <w:sz w:val="28"/>
          <w:szCs w:val="28"/>
        </w:rPr>
        <w:t>министерства</w:t>
      </w:r>
      <w:r w:rsidR="00F32310" w:rsidRPr="00F32310">
        <w:rPr>
          <w:rFonts w:ascii="Times New Roman" w:hAnsi="Times New Roman" w:cs="Times New Roman"/>
          <w:color w:val="020C22"/>
          <w:sz w:val="28"/>
          <w:szCs w:val="28"/>
        </w:rPr>
        <w:t xml:space="preserve"> финансов и налоговой политики Новосибирской области</w:t>
      </w:r>
      <w:r w:rsidR="00F32310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социальной дистанции;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бесконтактном предъявлении уполномоченным лицам с соблюдением социальной дистанции либо через защитный экран документа, удостоверяющего личность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гражданина;</w:t>
      </w:r>
    </w:p>
    <w:p w:rsidR="00504305" w:rsidRDefault="0050430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бесконтактной передаче обращений в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письменной форме, 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подготовленных заранее вне помещений </w:t>
      </w:r>
      <w:r w:rsidR="00F32310" w:rsidRPr="00F32310">
        <w:rPr>
          <w:rFonts w:ascii="Times New Roman" w:hAnsi="Times New Roman" w:cs="Times New Roman"/>
          <w:color w:val="020C22"/>
          <w:sz w:val="28"/>
          <w:szCs w:val="28"/>
        </w:rPr>
        <w:t>министерства</w:t>
      </w:r>
      <w:r w:rsidR="00F32310" w:rsidRPr="00F32310">
        <w:rPr>
          <w:rFonts w:ascii="Times New Roman" w:hAnsi="Times New Roman" w:cs="Times New Roman"/>
          <w:color w:val="020C22"/>
          <w:sz w:val="28"/>
          <w:szCs w:val="28"/>
        </w:rPr>
        <w:t xml:space="preserve"> финансов и налоговой политики Новосибирской области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при прибытии в </w:t>
      </w:r>
      <w:r w:rsidR="00F32310" w:rsidRPr="00F32310">
        <w:rPr>
          <w:rFonts w:ascii="Times New Roman" w:hAnsi="Times New Roman" w:cs="Times New Roman"/>
          <w:color w:val="020C22"/>
          <w:sz w:val="28"/>
          <w:szCs w:val="28"/>
        </w:rPr>
        <w:t>министерство</w:t>
      </w:r>
      <w:r w:rsidR="00F32310" w:rsidRPr="00F32310">
        <w:rPr>
          <w:rFonts w:ascii="Times New Roman" w:hAnsi="Times New Roman" w:cs="Times New Roman"/>
          <w:color w:val="020C22"/>
          <w:sz w:val="28"/>
          <w:szCs w:val="28"/>
        </w:rPr>
        <w:t xml:space="preserve"> финансов и налоговой политики Новосибирской области</w:t>
      </w:r>
      <w:r w:rsidR="00F32310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начала времени, указанном в предварительной записи на личный прием, но не ранее чем за 15 минут до его начала.</w:t>
      </w:r>
    </w:p>
    <w:p w:rsidR="00182F20" w:rsidRPr="000418FF" w:rsidRDefault="00182F20" w:rsidP="000453B2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запись на личный прием осуществляется на</w:t>
      </w:r>
      <w:r w:rsidR="00F32310" w:rsidRPr="0004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4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основании письменного обращения</w:t>
      </w:r>
      <w:r w:rsidRPr="0004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в форме электронного обращения на официальный сайт), </w:t>
      </w:r>
      <w:r w:rsidRPr="0004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устного обращения</w:t>
      </w:r>
      <w:r w:rsidRPr="0004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418FF" w:rsidRPr="000418FF">
        <w:rPr>
          <w:rFonts w:ascii="Times New Roman" w:hAnsi="Times New Roman" w:cs="Times New Roman"/>
          <w:sz w:val="28"/>
          <w:szCs w:val="28"/>
        </w:rPr>
        <w:t>министерство</w:t>
      </w:r>
      <w:r w:rsidR="000418FF" w:rsidRPr="000418FF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Новосибирской области</w:t>
      </w:r>
      <w:r w:rsidRPr="000418FF">
        <w:rPr>
          <w:rFonts w:ascii="Times New Roman" w:hAnsi="Times New Roman" w:cs="Times New Roman"/>
          <w:sz w:val="28"/>
          <w:szCs w:val="28"/>
        </w:rPr>
        <w:t>.</w:t>
      </w:r>
      <w:r w:rsidRPr="0004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8FF" w:rsidRPr="000418FF" w:rsidRDefault="00EB434F" w:rsidP="00A412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4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информацию вы можете получить </w:t>
      </w:r>
      <w:r w:rsidR="006E2F85" w:rsidRPr="000453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2F85" w:rsidRPr="00045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18FF" w:rsidRPr="000453B2">
        <w:rPr>
          <w:rFonts w:ascii="Times New Roman" w:hAnsi="Times New Roman" w:cs="Times New Roman"/>
          <w:b/>
          <w:sz w:val="28"/>
          <w:szCs w:val="28"/>
        </w:rPr>
        <w:t>министерстве финансов и</w:t>
      </w:r>
      <w:r w:rsidR="000453B2" w:rsidRPr="000453B2">
        <w:rPr>
          <w:rFonts w:ascii="Times New Roman" w:hAnsi="Times New Roman" w:cs="Times New Roman"/>
          <w:b/>
          <w:sz w:val="28"/>
          <w:szCs w:val="28"/>
        </w:rPr>
        <w:t> </w:t>
      </w:r>
      <w:r w:rsidR="000418FF" w:rsidRPr="000453B2">
        <w:rPr>
          <w:rFonts w:ascii="Times New Roman" w:hAnsi="Times New Roman" w:cs="Times New Roman"/>
          <w:b/>
          <w:sz w:val="28"/>
          <w:szCs w:val="28"/>
        </w:rPr>
        <w:t>налоговой политики Новосибирской области</w:t>
      </w:r>
      <w:r w:rsidR="006E2F85" w:rsidRPr="000453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129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телефону записи на личный прием </w:t>
      </w:r>
      <w:r w:rsidR="000418FF" w:rsidRPr="000453B2">
        <w:rPr>
          <w:rFonts w:ascii="Times New Roman" w:hAnsi="Times New Roman" w:cs="Times New Roman"/>
          <w:b/>
          <w:sz w:val="28"/>
          <w:szCs w:val="28"/>
        </w:rPr>
        <w:t>8-(383)-296-50-00</w:t>
      </w:r>
      <w:r w:rsidR="000418FF" w:rsidRPr="000453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41296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bookmarkStart w:id="0" w:name="_GoBack"/>
      <w:bookmarkEnd w:id="0"/>
      <w:r w:rsidR="000418FF" w:rsidRPr="0004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номеру</w:t>
      </w:r>
      <w:r w:rsidR="000418FF" w:rsidRPr="000453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18FF" w:rsidRPr="00041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справочного телефона 8-(383)-296-57-64</w:t>
      </w:r>
      <w:r w:rsidR="000418FF" w:rsidRPr="00045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418FF" w:rsidRPr="000453B2" w:rsidRDefault="000418FF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418FF" w:rsidRDefault="000418FF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418FF" w:rsidRDefault="000418FF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418FF" w:rsidRDefault="000418FF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E2F85" w:rsidRDefault="006E2F8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E2F85" w:rsidSect="0099403E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22"/>
    <w:rsid w:val="000418FF"/>
    <w:rsid w:val="000453B2"/>
    <w:rsid w:val="000C5578"/>
    <w:rsid w:val="0010345C"/>
    <w:rsid w:val="00134F25"/>
    <w:rsid w:val="00182F20"/>
    <w:rsid w:val="00282D8D"/>
    <w:rsid w:val="00323DB1"/>
    <w:rsid w:val="00331ED2"/>
    <w:rsid w:val="0039506D"/>
    <w:rsid w:val="00504305"/>
    <w:rsid w:val="006E2F85"/>
    <w:rsid w:val="007E19A7"/>
    <w:rsid w:val="009847AC"/>
    <w:rsid w:val="0099403E"/>
    <w:rsid w:val="009D7A5C"/>
    <w:rsid w:val="00A41296"/>
    <w:rsid w:val="00AB62F6"/>
    <w:rsid w:val="00B8103C"/>
    <w:rsid w:val="00B92008"/>
    <w:rsid w:val="00BC7CE7"/>
    <w:rsid w:val="00C54B32"/>
    <w:rsid w:val="00D111CD"/>
    <w:rsid w:val="00D50DBF"/>
    <w:rsid w:val="00EB434F"/>
    <w:rsid w:val="00EC60E2"/>
    <w:rsid w:val="00ED73D4"/>
    <w:rsid w:val="00EE2F61"/>
    <w:rsid w:val="00F32310"/>
    <w:rsid w:val="00F36022"/>
    <w:rsid w:val="00F41D67"/>
    <w:rsid w:val="00F90FDD"/>
    <w:rsid w:val="00F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DA64"/>
  <w15:chartTrackingRefBased/>
  <w15:docId w15:val="{E7B3CF93-658F-42FA-8892-09906F44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05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182F20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82F20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</w:rPr>
  </w:style>
  <w:style w:type="character" w:styleId="a6">
    <w:name w:val="Strong"/>
    <w:basedOn w:val="a0"/>
    <w:uiPriority w:val="22"/>
    <w:qFormat/>
    <w:rsid w:val="006E2F85"/>
    <w:rPr>
      <w:b/>
      <w:bCs/>
    </w:rPr>
  </w:style>
  <w:style w:type="character" w:styleId="a7">
    <w:name w:val="Hyperlink"/>
    <w:basedOn w:val="a0"/>
    <w:uiPriority w:val="99"/>
    <w:semiHidden/>
    <w:unhideWhenUsed/>
    <w:rsid w:val="006E2F85"/>
    <w:rPr>
      <w:color w:val="0000FF"/>
      <w:u w:val="single"/>
    </w:rPr>
  </w:style>
  <w:style w:type="character" w:styleId="a8">
    <w:name w:val="Emphasis"/>
    <w:basedOn w:val="a0"/>
    <w:uiPriority w:val="20"/>
    <w:qFormat/>
    <w:rsid w:val="006E2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16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9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Вероника Вячеславовна</dc:creator>
  <cp:keywords/>
  <dc:description/>
  <cp:lastModifiedBy>Меженная Карина Станиславна</cp:lastModifiedBy>
  <cp:revision>25</cp:revision>
  <cp:lastPrinted>2020-12-14T03:23:00Z</cp:lastPrinted>
  <dcterms:created xsi:type="dcterms:W3CDTF">2020-12-09T09:44:00Z</dcterms:created>
  <dcterms:modified xsi:type="dcterms:W3CDTF">2020-12-14T03:46:00Z</dcterms:modified>
</cp:coreProperties>
</file>