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81" w:rsidRDefault="00E61845">
      <w:pPr>
        <w:pStyle w:val="1"/>
        <w:ind w:left="4215" w:right="4207" w:firstLine="0"/>
        <w:jc w:val="center"/>
      </w:pPr>
      <w:bookmarkStart w:id="0" w:name="_GoBack"/>
      <w:bookmarkEnd w:id="0"/>
      <w:r>
        <w:t>Настройка ЭП</w:t>
      </w:r>
    </w:p>
    <w:p w:rsidR="00873281" w:rsidRDefault="00873281">
      <w:pPr>
        <w:pStyle w:val="a3"/>
        <w:rPr>
          <w:sz w:val="34"/>
        </w:rPr>
      </w:pPr>
    </w:p>
    <w:p w:rsidR="00873281" w:rsidRDefault="00873281">
      <w:pPr>
        <w:pStyle w:val="a3"/>
        <w:spacing w:before="5"/>
        <w:rPr>
          <w:sz w:val="35"/>
        </w:rPr>
      </w:pPr>
    </w:p>
    <w:p w:rsidR="00873281" w:rsidRDefault="00E61845">
      <w:pPr>
        <w:pStyle w:val="a4"/>
        <w:numPr>
          <w:ilvl w:val="0"/>
          <w:numId w:val="1"/>
        </w:numPr>
        <w:tabs>
          <w:tab w:val="left" w:pos="834"/>
        </w:tabs>
        <w:spacing w:before="1"/>
        <w:rPr>
          <w:sz w:val="32"/>
        </w:rPr>
      </w:pPr>
      <w:r>
        <w:rPr>
          <w:sz w:val="32"/>
        </w:rPr>
        <w:t>Выгрузка личного сертификата ЭП себе на</w:t>
      </w:r>
      <w:r>
        <w:rPr>
          <w:spacing w:val="-3"/>
          <w:sz w:val="32"/>
        </w:rPr>
        <w:t xml:space="preserve"> </w:t>
      </w:r>
      <w:r>
        <w:rPr>
          <w:sz w:val="32"/>
        </w:rPr>
        <w:t>компьютер</w:t>
      </w:r>
    </w:p>
    <w:p w:rsidR="00873281" w:rsidRDefault="00873281">
      <w:pPr>
        <w:pStyle w:val="a3"/>
        <w:rPr>
          <w:sz w:val="34"/>
        </w:rPr>
      </w:pPr>
    </w:p>
    <w:p w:rsidR="00873281" w:rsidRDefault="00E61845">
      <w:pPr>
        <w:pStyle w:val="a3"/>
        <w:spacing w:before="206"/>
        <w:ind w:left="114"/>
      </w:pPr>
      <w:r>
        <w:t xml:space="preserve">На компьютере должна стоять программа </w:t>
      </w:r>
      <w:proofErr w:type="spellStart"/>
      <w:r>
        <w:t>КриптоПро</w:t>
      </w:r>
      <w:proofErr w:type="spellEnd"/>
      <w:r>
        <w:t xml:space="preserve"> версии 3.6, 3.9 или 4.0.</w:t>
      </w:r>
    </w:p>
    <w:p w:rsidR="00873281" w:rsidRDefault="00E61845">
      <w:pPr>
        <w:spacing w:before="247"/>
        <w:ind w:left="114"/>
        <w:rPr>
          <w:b/>
          <w:sz w:val="26"/>
        </w:rPr>
      </w:pPr>
      <w:r>
        <w:rPr>
          <w:b/>
          <w:sz w:val="26"/>
        </w:rPr>
        <w:t>Выгрузка сертификатов отправителей.</w:t>
      </w:r>
    </w:p>
    <w:p w:rsidR="00873281" w:rsidRDefault="00E61845">
      <w:pPr>
        <w:pStyle w:val="a3"/>
        <w:spacing w:before="244" w:line="276" w:lineRule="auto"/>
        <w:ind w:left="114"/>
      </w:pPr>
      <w:r>
        <w:t>Для выгрузки сертификатов ЭЦП необходимо подключить носитель к компьютеру и совершить следующие действия:</w:t>
      </w:r>
    </w:p>
    <w:p w:rsidR="00873281" w:rsidRDefault="00E61845">
      <w:pPr>
        <w:pStyle w:val="a3"/>
        <w:spacing w:before="199" w:line="276" w:lineRule="auto"/>
        <w:ind w:left="114" w:right="67"/>
      </w:pPr>
      <w:r>
        <w:t>«Пуск» - «Панель управления» - «</w:t>
      </w:r>
      <w:proofErr w:type="spellStart"/>
      <w:r>
        <w:t>КриптоПро</w:t>
      </w:r>
      <w:proofErr w:type="spellEnd"/>
      <w:r>
        <w:t xml:space="preserve"> CSP» - «Сервис» - «Посмотреть сертификаты в контейнере»</w:t>
      </w:r>
    </w:p>
    <w:p w:rsidR="00873281" w:rsidRDefault="00E61845">
      <w:pPr>
        <w:pStyle w:val="a3"/>
        <w:spacing w:before="11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236239</wp:posOffset>
            </wp:positionV>
            <wp:extent cx="3324224" cy="10477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873281">
      <w:pPr>
        <w:pStyle w:val="a3"/>
        <w:spacing w:before="3"/>
        <w:rPr>
          <w:sz w:val="28"/>
        </w:rPr>
      </w:pPr>
    </w:p>
    <w:p w:rsidR="00873281" w:rsidRDefault="00E61845">
      <w:pPr>
        <w:pStyle w:val="a3"/>
        <w:ind w:left="114"/>
      </w:pPr>
      <w:r>
        <w:t>Или</w:t>
      </w:r>
    </w:p>
    <w:p w:rsidR="00873281" w:rsidRDefault="00E61845">
      <w:pPr>
        <w:pStyle w:val="a3"/>
        <w:spacing w:before="245" w:line="276" w:lineRule="auto"/>
        <w:ind w:left="114" w:firstLine="64"/>
      </w:pPr>
      <w:r>
        <w:t>«Пуск» - «Все программы» - «</w:t>
      </w:r>
      <w:proofErr w:type="spellStart"/>
      <w:r>
        <w:t>КриптоПро</w:t>
      </w:r>
      <w:proofErr w:type="spellEnd"/>
      <w:r>
        <w:t xml:space="preserve"> CSP» - «Сервис» - «Посмотреть сертификаты в контейнере»</w:t>
      </w:r>
    </w:p>
    <w:p w:rsidR="00873281" w:rsidRDefault="00E61845">
      <w:pPr>
        <w:pStyle w:val="a3"/>
        <w:spacing w:before="2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128531</wp:posOffset>
            </wp:positionV>
            <wp:extent cx="3753439" cy="236686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439" cy="236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873281">
      <w:pPr>
        <w:rPr>
          <w:sz w:val="14"/>
        </w:rPr>
        <w:sectPr w:rsidR="00873281">
          <w:footerReference w:type="default" r:id="rId10"/>
          <w:type w:val="continuous"/>
          <w:pgSz w:w="11910" w:h="16840"/>
          <w:pgMar w:top="1040" w:right="460" w:bottom="920" w:left="1020" w:header="720" w:footer="732" w:gutter="0"/>
          <w:pgNumType w:start="1"/>
          <w:cols w:space="720"/>
        </w:sectPr>
      </w:pPr>
    </w:p>
    <w:p w:rsidR="00873281" w:rsidRDefault="00E61845">
      <w:pPr>
        <w:pStyle w:val="a3"/>
        <w:ind w:left="288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4762500" cy="22002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281" w:rsidRDefault="00873281">
      <w:pPr>
        <w:pStyle w:val="a3"/>
        <w:spacing w:before="6"/>
      </w:pPr>
    </w:p>
    <w:p w:rsidR="00873281" w:rsidRDefault="00E61845">
      <w:pPr>
        <w:spacing w:before="89"/>
        <w:ind w:left="114"/>
        <w:rPr>
          <w:sz w:val="26"/>
        </w:rPr>
      </w:pPr>
      <w:r>
        <w:rPr>
          <w:b/>
          <w:sz w:val="26"/>
        </w:rPr>
        <w:t xml:space="preserve">сначала </w:t>
      </w:r>
      <w:r>
        <w:rPr>
          <w:sz w:val="26"/>
        </w:rPr>
        <w:t xml:space="preserve">выбрать CSP – </w:t>
      </w:r>
      <w:r>
        <w:rPr>
          <w:b/>
          <w:sz w:val="26"/>
        </w:rPr>
        <w:t>2001</w:t>
      </w:r>
      <w:r>
        <w:rPr>
          <w:sz w:val="26"/>
        </w:rPr>
        <w:t xml:space="preserve">, </w:t>
      </w:r>
      <w:r>
        <w:rPr>
          <w:b/>
          <w:sz w:val="26"/>
        </w:rPr>
        <w:t xml:space="preserve">только потом </w:t>
      </w:r>
      <w:r>
        <w:rPr>
          <w:sz w:val="26"/>
        </w:rPr>
        <w:t>нажать «Обзор»</w:t>
      </w:r>
    </w:p>
    <w:p w:rsidR="00873281" w:rsidRDefault="00E61845">
      <w:pPr>
        <w:pStyle w:val="a3"/>
        <w:spacing w:before="11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1135380</wp:posOffset>
            </wp:positionH>
            <wp:positionV relativeFrom="paragraph">
              <wp:posOffset>229013</wp:posOffset>
            </wp:positionV>
            <wp:extent cx="3343275" cy="16383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E61845">
      <w:pPr>
        <w:pStyle w:val="a3"/>
        <w:ind w:left="114"/>
      </w:pPr>
      <w:r>
        <w:t xml:space="preserve">выбрать подключенный </w:t>
      </w:r>
      <w:proofErr w:type="spellStart"/>
      <w:r>
        <w:t>RuToken</w:t>
      </w:r>
      <w:proofErr w:type="spellEnd"/>
      <w:r>
        <w:t xml:space="preserve"> ,нажать «ОК»</w:t>
      </w:r>
    </w:p>
    <w:p w:rsidR="00873281" w:rsidRDefault="00E61845">
      <w:pPr>
        <w:pStyle w:val="a3"/>
        <w:spacing w:before="246"/>
        <w:ind w:left="114"/>
      </w:pPr>
      <w:r>
        <w:t>«Далее», «Свойства»</w:t>
      </w:r>
    </w:p>
    <w:p w:rsidR="00873281" w:rsidRDefault="00E61845">
      <w:pPr>
        <w:pStyle w:val="a3"/>
        <w:spacing w:before="3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1059180</wp:posOffset>
            </wp:positionH>
            <wp:positionV relativeFrom="paragraph">
              <wp:posOffset>144008</wp:posOffset>
            </wp:positionV>
            <wp:extent cx="4819650" cy="26670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873281">
      <w:pPr>
        <w:rPr>
          <w:sz w:val="16"/>
        </w:rPr>
        <w:sectPr w:rsidR="00873281">
          <w:pgSz w:w="11910" w:h="16840"/>
          <w:pgMar w:top="1060" w:right="460" w:bottom="920" w:left="1020" w:header="0" w:footer="732" w:gutter="0"/>
          <w:cols w:space="720"/>
        </w:sectPr>
      </w:pPr>
    </w:p>
    <w:p w:rsidR="00873281" w:rsidRDefault="00E61845">
      <w:pPr>
        <w:pStyle w:val="a3"/>
        <w:spacing w:before="73"/>
        <w:ind w:left="114"/>
      </w:pPr>
      <w:r>
        <w:lastRenderedPageBreak/>
        <w:t>закладка «Состав», нажать «Копировать в файл»</w:t>
      </w:r>
    </w:p>
    <w:p w:rsidR="00873281" w:rsidRDefault="00873281">
      <w:pPr>
        <w:pStyle w:val="a3"/>
        <w:rPr>
          <w:sz w:val="20"/>
        </w:rPr>
      </w:pPr>
    </w:p>
    <w:p w:rsidR="00873281" w:rsidRDefault="00E61845">
      <w:pPr>
        <w:pStyle w:val="a3"/>
        <w:spacing w:before="7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241074</wp:posOffset>
            </wp:positionV>
            <wp:extent cx="3829049" cy="31051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49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E61845">
      <w:pPr>
        <w:pStyle w:val="a3"/>
        <w:tabs>
          <w:tab w:val="left" w:pos="1361"/>
          <w:tab w:val="left" w:pos="2179"/>
          <w:tab w:val="left" w:pos="2637"/>
          <w:tab w:val="left" w:pos="4577"/>
          <w:tab w:val="left" w:pos="5859"/>
          <w:tab w:val="left" w:pos="6808"/>
        </w:tabs>
        <w:spacing w:before="157"/>
        <w:ind w:left="178"/>
      </w:pPr>
      <w:r>
        <w:t>«Далее»,</w:t>
      </w:r>
      <w:r>
        <w:tab/>
        <w:t>«Нет,</w:t>
      </w:r>
      <w:r>
        <w:tab/>
        <w:t>не</w:t>
      </w:r>
      <w:r>
        <w:tab/>
        <w:t>экспортировать</w:t>
      </w:r>
      <w:r>
        <w:tab/>
        <w:t>закрытый</w:t>
      </w:r>
      <w:r>
        <w:tab/>
      </w:r>
      <w:r>
        <w:rPr>
          <w:spacing w:val="-1"/>
        </w:rPr>
        <w:t>ключ»</w:t>
      </w:r>
      <w:r>
        <w:rPr>
          <w:spacing w:val="-1"/>
        </w:rPr>
        <w:tab/>
      </w:r>
      <w:r>
        <w:rPr>
          <w:noProof/>
          <w:lang w:bidi="ar-SA"/>
        </w:rPr>
        <w:drawing>
          <wp:inline distT="0" distB="0" distL="0" distR="0">
            <wp:extent cx="2228850" cy="1619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281" w:rsidRDefault="00E61845">
      <w:pPr>
        <w:tabs>
          <w:tab w:val="left" w:pos="5913"/>
        </w:tabs>
        <w:spacing w:before="45" w:line="427" w:lineRule="auto"/>
        <w:ind w:left="114" w:right="823"/>
        <w:rPr>
          <w:sz w:val="26"/>
        </w:rPr>
      </w:pPr>
      <w:r>
        <w:rPr>
          <w:sz w:val="26"/>
        </w:rPr>
        <w:t>«Далее», «Файлы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DER-кодировке»</w:t>
      </w:r>
      <w:r>
        <w:rPr>
          <w:sz w:val="26"/>
        </w:rPr>
        <w:tab/>
      </w:r>
      <w:r>
        <w:rPr>
          <w:noProof/>
          <w:sz w:val="26"/>
          <w:lang w:bidi="ar-SA"/>
        </w:rPr>
        <w:drawing>
          <wp:inline distT="0" distB="0" distL="0" distR="0">
            <wp:extent cx="2057400" cy="1619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Далее куда выгрузить файл сертификата и его имя (</w:t>
      </w:r>
      <w:r>
        <w:rPr>
          <w:i/>
          <w:sz w:val="26"/>
        </w:rPr>
        <w:t>произвольное, например</w:t>
      </w:r>
      <w:r>
        <w:rPr>
          <w:i/>
          <w:spacing w:val="-22"/>
          <w:sz w:val="26"/>
        </w:rPr>
        <w:t xml:space="preserve"> </w:t>
      </w:r>
      <w:r>
        <w:rPr>
          <w:i/>
          <w:sz w:val="26"/>
        </w:rPr>
        <w:t>«12345»</w:t>
      </w:r>
      <w:r>
        <w:rPr>
          <w:sz w:val="26"/>
        </w:rPr>
        <w:t>)</w:t>
      </w:r>
    </w:p>
    <w:p w:rsidR="00873281" w:rsidRDefault="00E61845">
      <w:pPr>
        <w:pStyle w:val="a3"/>
        <w:spacing w:before="4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1525905</wp:posOffset>
            </wp:positionH>
            <wp:positionV relativeFrom="paragraph">
              <wp:posOffset>100421</wp:posOffset>
            </wp:positionV>
            <wp:extent cx="4524375" cy="13906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873281">
      <w:pPr>
        <w:rPr>
          <w:sz w:val="10"/>
        </w:rPr>
        <w:sectPr w:rsidR="00873281">
          <w:pgSz w:w="11910" w:h="16840"/>
          <w:pgMar w:top="1040" w:right="460" w:bottom="920" w:left="1020" w:header="0" w:footer="732" w:gutter="0"/>
          <w:cols w:space="720"/>
        </w:sectPr>
      </w:pPr>
    </w:p>
    <w:p w:rsidR="00873281" w:rsidRDefault="00E61845">
      <w:pPr>
        <w:pStyle w:val="1"/>
        <w:numPr>
          <w:ilvl w:val="0"/>
          <w:numId w:val="1"/>
        </w:numPr>
        <w:tabs>
          <w:tab w:val="left" w:pos="834"/>
        </w:tabs>
      </w:pPr>
      <w:r>
        <w:lastRenderedPageBreak/>
        <w:t>Настройка</w:t>
      </w:r>
      <w:r>
        <w:rPr>
          <w:spacing w:val="-1"/>
        </w:rPr>
        <w:t xml:space="preserve"> </w:t>
      </w:r>
      <w:r>
        <w:t>браузера</w:t>
      </w:r>
    </w:p>
    <w:p w:rsidR="00873281" w:rsidRDefault="00873281">
      <w:pPr>
        <w:pStyle w:val="a3"/>
        <w:spacing w:before="7"/>
        <w:rPr>
          <w:sz w:val="41"/>
        </w:rPr>
      </w:pPr>
    </w:p>
    <w:p w:rsidR="00873281" w:rsidRDefault="00E61845">
      <w:pPr>
        <w:spacing w:before="1"/>
        <w:ind w:left="834"/>
        <w:rPr>
          <w:i/>
          <w:sz w:val="26"/>
        </w:rPr>
      </w:pPr>
      <w:r>
        <w:rPr>
          <w:spacing w:val="-66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Важно!  Все  настройки  и  скачивание  дополнительных  программ  для </w:t>
      </w:r>
      <w:r>
        <w:rPr>
          <w:i/>
          <w:spacing w:val="52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</w:p>
    <w:p w:rsidR="00873281" w:rsidRDefault="00E61845">
      <w:pPr>
        <w:tabs>
          <w:tab w:val="left" w:pos="4720"/>
        </w:tabs>
        <w:spacing w:before="45"/>
        <w:ind w:left="834"/>
        <w:rPr>
          <w:i/>
          <w:sz w:val="26"/>
        </w:rPr>
      </w:pPr>
      <w:r>
        <w:rPr>
          <w:spacing w:val="-66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подписания  с 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наложением </w:t>
      </w:r>
      <w:r>
        <w:rPr>
          <w:i/>
          <w:spacing w:val="15"/>
          <w:sz w:val="26"/>
          <w:u w:val="single"/>
        </w:rPr>
        <w:t xml:space="preserve"> </w:t>
      </w:r>
      <w:r>
        <w:rPr>
          <w:i/>
          <w:sz w:val="26"/>
          <w:u w:val="single"/>
        </w:rPr>
        <w:t>ЭП</w:t>
      </w:r>
      <w:r>
        <w:rPr>
          <w:i/>
          <w:sz w:val="26"/>
          <w:u w:val="single"/>
        </w:rPr>
        <w:tab/>
        <w:t xml:space="preserve">производить 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только 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в </w:t>
      </w:r>
      <w:r>
        <w:rPr>
          <w:i/>
          <w:spacing w:val="17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браузере</w:t>
      </w:r>
      <w:proofErr w:type="gramEnd"/>
      <w:r>
        <w:rPr>
          <w:i/>
          <w:sz w:val="26"/>
          <w:u w:val="single"/>
        </w:rPr>
        <w:t xml:space="preserve"> </w:t>
      </w:r>
      <w:r>
        <w:rPr>
          <w:i/>
          <w:spacing w:val="17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в </w:t>
      </w:r>
      <w:r>
        <w:rPr>
          <w:i/>
          <w:spacing w:val="15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котором </w:t>
      </w:r>
      <w:r>
        <w:rPr>
          <w:i/>
          <w:spacing w:val="17"/>
          <w:sz w:val="26"/>
          <w:u w:val="single"/>
        </w:rPr>
        <w:t xml:space="preserve"> </w:t>
      </w:r>
      <w:r>
        <w:rPr>
          <w:i/>
          <w:sz w:val="26"/>
          <w:u w:val="single"/>
        </w:rPr>
        <w:t>вы</w:t>
      </w:r>
    </w:p>
    <w:p w:rsidR="00873281" w:rsidRDefault="00E61845">
      <w:pPr>
        <w:spacing w:before="45"/>
        <w:ind w:left="834"/>
        <w:rPr>
          <w:i/>
          <w:sz w:val="26"/>
        </w:rPr>
      </w:pPr>
      <w:r>
        <w:rPr>
          <w:spacing w:val="-66"/>
          <w:sz w:val="26"/>
          <w:u w:val="single"/>
        </w:rPr>
        <w:t xml:space="preserve"> </w:t>
      </w:r>
      <w:r>
        <w:rPr>
          <w:i/>
          <w:sz w:val="26"/>
          <w:u w:val="single"/>
        </w:rPr>
        <w:t>будете работать в Подсистеме WEB-исполнение</w:t>
      </w:r>
    </w:p>
    <w:p w:rsidR="00873281" w:rsidRDefault="00E61845">
      <w:pPr>
        <w:pStyle w:val="a3"/>
        <w:spacing w:before="242" w:line="276" w:lineRule="auto"/>
        <w:ind w:left="114" w:right="104" w:firstLine="708"/>
        <w:jc w:val="both"/>
      </w:pPr>
      <w:r>
        <w:t>Для начала необходимо скачать программу  «</w:t>
      </w:r>
      <w:proofErr w:type="spellStart"/>
      <w:r>
        <w:t>КриптоПро</w:t>
      </w:r>
      <w:proofErr w:type="spellEnd"/>
      <w:r>
        <w:t xml:space="preserve">  </w:t>
      </w:r>
      <w:proofErr w:type="spellStart"/>
      <w:r>
        <w:t>Browser</w:t>
      </w:r>
      <w:proofErr w:type="spellEnd"/>
      <w:r>
        <w:t xml:space="preserve">  </w:t>
      </w:r>
      <w:proofErr w:type="spellStart"/>
      <w:r>
        <w:t>Plugin</w:t>
      </w:r>
      <w:proofErr w:type="spellEnd"/>
      <w:r>
        <w:t xml:space="preserve">»  по адресу </w:t>
      </w:r>
      <w:hyperlink r:id="rId18">
        <w:r>
          <w:rPr>
            <w:color w:val="3366BA"/>
            <w:u w:val="single" w:color="3366BA"/>
          </w:rPr>
          <w:t>https://www.cryptopro.ru/products/cades/plugin/get_2_0</w:t>
        </w:r>
      </w:hyperlink>
      <w:r>
        <w:t xml:space="preserve">. В зависимости от версии операционной системы </w:t>
      </w:r>
      <w:proofErr w:type="spellStart"/>
      <w:r>
        <w:t>Windows</w:t>
      </w:r>
      <w:proofErr w:type="spellEnd"/>
      <w:r>
        <w:t>, возможно надо будет подтвердить согласие на внесение изменений в компьютер. После того как программа установки подготовит программу и установит   ее   в   автоматическом   режиме,   Вы   увидите   окно   о   том,   что</w:t>
      </w:r>
      <w:r>
        <w:rPr>
          <w:spacing w:val="50"/>
        </w:rPr>
        <w:t xml:space="preserve"> </w:t>
      </w:r>
      <w:r>
        <w:t>программа</w:t>
      </w:r>
    </w:p>
    <w:p w:rsidR="00873281" w:rsidRDefault="00E61845">
      <w:pPr>
        <w:pStyle w:val="a3"/>
        <w:ind w:left="114"/>
        <w:jc w:val="both"/>
      </w:pPr>
      <w:r>
        <w:t>«</w:t>
      </w:r>
      <w:proofErr w:type="spellStart"/>
      <w:r>
        <w:t>КриптоПро</w:t>
      </w:r>
      <w:proofErr w:type="spellEnd"/>
      <w:r>
        <w:t xml:space="preserve">   </w:t>
      </w:r>
      <w:proofErr w:type="spellStart"/>
      <w:r>
        <w:t>Browser</w:t>
      </w:r>
      <w:proofErr w:type="spellEnd"/>
      <w:r>
        <w:t xml:space="preserve">   </w:t>
      </w:r>
      <w:proofErr w:type="spellStart"/>
      <w:r>
        <w:t>Plugin</w:t>
      </w:r>
      <w:proofErr w:type="spellEnd"/>
      <w:r>
        <w:t xml:space="preserve">»   успешно   </w:t>
      </w:r>
      <w:proofErr w:type="gramStart"/>
      <w:r>
        <w:t>установлена</w:t>
      </w:r>
      <w:proofErr w:type="gramEnd"/>
      <w:r>
        <w:t xml:space="preserve">.   На   этом   установка </w:t>
      </w:r>
      <w:r>
        <w:rPr>
          <w:spacing w:val="1"/>
        </w:rPr>
        <w:t xml:space="preserve"> </w:t>
      </w:r>
      <w:r>
        <w:t>программы</w:t>
      </w:r>
    </w:p>
    <w:p w:rsidR="00873281" w:rsidRDefault="00E61845">
      <w:pPr>
        <w:pStyle w:val="a3"/>
        <w:spacing w:before="46" w:line="276" w:lineRule="auto"/>
        <w:ind w:left="114" w:right="105"/>
        <w:jc w:val="both"/>
      </w:pPr>
      <w:r>
        <w:t>«</w:t>
      </w:r>
      <w:proofErr w:type="spellStart"/>
      <w:r>
        <w:t>КриптоПро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Plugin</w:t>
      </w:r>
      <w:proofErr w:type="spellEnd"/>
      <w:r>
        <w:t xml:space="preserve">» </w:t>
      </w:r>
      <w:proofErr w:type="gramStart"/>
      <w:r>
        <w:t>окончена</w:t>
      </w:r>
      <w:proofErr w:type="gramEnd"/>
      <w:r>
        <w:t>, необходимо перезапустить все запущенные браузеры для применения эффекта.</w:t>
      </w:r>
    </w:p>
    <w:p w:rsidR="00873281" w:rsidRDefault="00E61845">
      <w:pPr>
        <w:spacing w:before="122" w:line="276" w:lineRule="auto"/>
        <w:ind w:left="114" w:right="103"/>
        <w:jc w:val="both"/>
        <w:rPr>
          <w:i/>
          <w:sz w:val="26"/>
        </w:rPr>
      </w:pPr>
      <w:r>
        <w:rPr>
          <w:i/>
          <w:sz w:val="26"/>
        </w:rPr>
        <w:t>Прим.: В некоторых браузерах по умолчанию запрещен запуск некоторых плагинов. Необходимо проверить разрешение на запуск «</w:t>
      </w:r>
      <w:proofErr w:type="spellStart"/>
      <w:r>
        <w:rPr>
          <w:i/>
          <w:sz w:val="26"/>
        </w:rPr>
        <w:t>КриптоПро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Browser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Plugin</w:t>
      </w:r>
      <w:proofErr w:type="spellEnd"/>
      <w:r>
        <w:rPr>
          <w:i/>
          <w:sz w:val="26"/>
        </w:rPr>
        <w:t xml:space="preserve">»  в используемом браузере, в случае необходимости разрешить запуск </w:t>
      </w:r>
      <w:proofErr w:type="gramStart"/>
      <w:r>
        <w:rPr>
          <w:i/>
          <w:sz w:val="26"/>
        </w:rPr>
        <w:t>данного</w:t>
      </w:r>
      <w:proofErr w:type="gramEnd"/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плагина.</w:t>
      </w:r>
    </w:p>
    <w:p w:rsidR="00873281" w:rsidRDefault="00873281">
      <w:pPr>
        <w:pStyle w:val="a3"/>
        <w:rPr>
          <w:i/>
          <w:sz w:val="28"/>
        </w:rPr>
      </w:pPr>
    </w:p>
    <w:p w:rsidR="00873281" w:rsidRDefault="00E61845">
      <w:pPr>
        <w:pStyle w:val="2"/>
        <w:rPr>
          <w:u w:val="none"/>
        </w:rPr>
      </w:pPr>
      <w:r>
        <w:rPr>
          <w:spacing w:val="-70"/>
          <w:w w:val="99"/>
        </w:rPr>
        <w:t xml:space="preserve"> </w:t>
      </w:r>
      <w:r>
        <w:t xml:space="preserve">Для браузера </w:t>
      </w:r>
      <w:proofErr w:type="spellStart"/>
      <w:r>
        <w:t>Chrome</w:t>
      </w:r>
      <w:proofErr w:type="spellEnd"/>
      <w:r>
        <w:t xml:space="preserve"> и </w:t>
      </w:r>
      <w:proofErr w:type="spellStart"/>
      <w:r>
        <w:t>Yandex</w:t>
      </w:r>
      <w:proofErr w:type="spellEnd"/>
    </w:p>
    <w:p w:rsidR="00873281" w:rsidRDefault="00E61845">
      <w:pPr>
        <w:pStyle w:val="a3"/>
        <w:spacing w:before="121"/>
        <w:ind w:left="178"/>
      </w:pPr>
      <w:r>
        <w:t>Требуется установить расширение по ссылке:</w:t>
      </w:r>
    </w:p>
    <w:p w:rsidR="00873281" w:rsidRDefault="00A42440">
      <w:pPr>
        <w:pStyle w:val="a3"/>
        <w:spacing w:before="120"/>
        <w:ind w:left="114" w:right="3205"/>
      </w:pPr>
      <w:hyperlink r:id="rId19">
        <w:r w:rsidR="00E61845">
          <w:rPr>
            <w:color w:val="0000FF"/>
            <w:u w:val="single" w:color="0000FF"/>
          </w:rPr>
          <w:t>https://chrome.google.com/webstore/detail/cryptopro-extension-for-</w:t>
        </w:r>
      </w:hyperlink>
      <w:r w:rsidR="00E61845">
        <w:rPr>
          <w:color w:val="0000FF"/>
        </w:rPr>
        <w:t xml:space="preserve"> </w:t>
      </w:r>
      <w:hyperlink r:id="rId20">
        <w:r w:rsidR="00E61845">
          <w:rPr>
            <w:color w:val="0000FF"/>
            <w:u w:val="single" w:color="0000FF"/>
          </w:rPr>
          <w:t>c/</w:t>
        </w:r>
        <w:proofErr w:type="spellStart"/>
        <w:r w:rsidR="00E61845">
          <w:rPr>
            <w:color w:val="0000FF"/>
            <w:u w:val="single" w:color="0000FF"/>
          </w:rPr>
          <w:t>iifchhfnnmpdbibifmljnfjhpififfog</w:t>
        </w:r>
        <w:proofErr w:type="spellEnd"/>
      </w:hyperlink>
    </w:p>
    <w:p w:rsidR="00873281" w:rsidRDefault="00E61845">
      <w:pPr>
        <w:pStyle w:val="a3"/>
        <w:spacing w:before="120"/>
        <w:ind w:left="114"/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343493</wp:posOffset>
            </wp:positionV>
            <wp:extent cx="5903225" cy="2009489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225" cy="2009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открывшейся странице нажать кнопку «Установить»:</w:t>
      </w:r>
    </w:p>
    <w:p w:rsidR="00873281" w:rsidRDefault="00E61845">
      <w:pPr>
        <w:spacing w:before="157"/>
        <w:ind w:left="114"/>
        <w:rPr>
          <w:i/>
          <w:sz w:val="26"/>
        </w:rPr>
      </w:pPr>
      <w:r>
        <w:rPr>
          <w:i/>
          <w:sz w:val="26"/>
        </w:rPr>
        <w:t>После установки расширения следует перезагрузить браузер в обязательном порядке.</w:t>
      </w:r>
    </w:p>
    <w:p w:rsidR="00873281" w:rsidRDefault="00E61845">
      <w:pPr>
        <w:pStyle w:val="2"/>
        <w:spacing w:before="242"/>
        <w:rPr>
          <w:u w:val="none"/>
        </w:rPr>
      </w:pPr>
      <w:r>
        <w:rPr>
          <w:spacing w:val="-70"/>
          <w:w w:val="99"/>
        </w:rPr>
        <w:t xml:space="preserve"> </w:t>
      </w:r>
      <w:r>
        <w:t xml:space="preserve">Для браузера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 версии 52.0 и выше</w:t>
      </w:r>
    </w:p>
    <w:p w:rsidR="00873281" w:rsidRDefault="00E61845">
      <w:pPr>
        <w:pStyle w:val="a3"/>
        <w:spacing w:before="120"/>
        <w:ind w:left="114"/>
      </w:pPr>
      <w:r>
        <w:t>Установка расширения в браузер</w:t>
      </w:r>
    </w:p>
    <w:p w:rsidR="00873281" w:rsidRDefault="00E61845">
      <w:pPr>
        <w:pStyle w:val="a3"/>
        <w:spacing w:before="165" w:line="276" w:lineRule="auto"/>
        <w:ind w:left="114" w:firstLine="708"/>
      </w:pPr>
      <w:r>
        <w:t xml:space="preserve">Помимо установки плагина в </w:t>
      </w:r>
      <w:proofErr w:type="spellStart"/>
      <w:r>
        <w:t>Windows</w:t>
      </w:r>
      <w:proofErr w:type="spellEnd"/>
      <w:r>
        <w:t xml:space="preserve"> необходимо также установить </w:t>
      </w:r>
      <w:r w:rsidRPr="00BF46AA">
        <w:rPr>
          <w:b/>
          <w:u w:val="single"/>
        </w:rPr>
        <w:t>расширение</w:t>
      </w:r>
      <w:r>
        <w:rPr>
          <w:b/>
        </w:rPr>
        <w:t xml:space="preserve"> </w:t>
      </w:r>
      <w:r>
        <w:t>в браузер (</w:t>
      </w:r>
      <w:proofErr w:type="spellStart"/>
      <w:r>
        <w:t>Firefox</w:t>
      </w:r>
      <w:proofErr w:type="spellEnd"/>
      <w:r>
        <w:t>). Расширение скачивается либо устанавливается с сайта «</w:t>
      </w:r>
      <w:proofErr w:type="spellStart"/>
      <w:r>
        <w:t>КриптоПро</w:t>
      </w:r>
      <w:proofErr w:type="spellEnd"/>
      <w:r>
        <w:t>».</w:t>
      </w:r>
    </w:p>
    <w:p w:rsidR="00873281" w:rsidRDefault="00E61845">
      <w:pPr>
        <w:pStyle w:val="a3"/>
        <w:spacing w:before="120"/>
        <w:ind w:left="114"/>
      </w:pPr>
      <w:r>
        <w:t>Установка напрямую с сайта производителя</w:t>
      </w:r>
    </w:p>
    <w:p w:rsidR="00873281" w:rsidRDefault="00873281">
      <w:pPr>
        <w:sectPr w:rsidR="00873281">
          <w:pgSz w:w="11910" w:h="16840"/>
          <w:pgMar w:top="1040" w:right="460" w:bottom="920" w:left="1020" w:header="0" w:footer="732" w:gutter="0"/>
          <w:cols w:space="720"/>
        </w:sectPr>
      </w:pPr>
    </w:p>
    <w:p w:rsidR="00873281" w:rsidRDefault="00E61845">
      <w:pPr>
        <w:pStyle w:val="a3"/>
        <w:spacing w:before="73" w:line="276" w:lineRule="auto"/>
        <w:ind w:left="114" w:right="108" w:firstLine="708"/>
        <w:jc w:val="both"/>
      </w:pPr>
      <w:r>
        <w:lastRenderedPageBreak/>
        <w:t>Для установки расширения необходимо вставить в адресную строку браузера ссылку и перейти по ней:</w:t>
      </w:r>
    </w:p>
    <w:p w:rsidR="00873281" w:rsidRDefault="00A42440">
      <w:pPr>
        <w:spacing w:before="122" w:line="273" w:lineRule="auto"/>
        <w:ind w:left="114" w:right="955"/>
        <w:rPr>
          <w:sz w:val="26"/>
        </w:rPr>
      </w:pPr>
      <w:hyperlink r:id="rId22">
        <w:r w:rsidR="00E61845" w:rsidRPr="00060846">
          <w:rPr>
            <w:b/>
            <w:color w:val="800080"/>
            <w:sz w:val="24"/>
            <w:szCs w:val="24"/>
            <w:u w:val="thick" w:color="800080"/>
          </w:rPr>
          <w:t>https://www.cryptopro.ru/products/cades/plugin/</w:t>
        </w:r>
        <w:r w:rsidR="00E61845" w:rsidRPr="00060846">
          <w:rPr>
            <w:b/>
            <w:sz w:val="24"/>
            <w:szCs w:val="24"/>
          </w:rPr>
          <w:t xml:space="preserve">, </w:t>
        </w:r>
      </w:hyperlink>
      <w:r w:rsidR="00E61845">
        <w:rPr>
          <w:sz w:val="26"/>
        </w:rPr>
        <w:t>по ссылке «расширение для браузера» (в разделе «Версия 2.0 для пользователей»).</w:t>
      </w:r>
    </w:p>
    <w:p w:rsidR="00873281" w:rsidRDefault="00E61845">
      <w:pPr>
        <w:spacing w:before="206" w:line="276" w:lineRule="auto"/>
        <w:ind w:left="114" w:right="166"/>
        <w:rPr>
          <w:i/>
          <w:sz w:val="26"/>
        </w:rPr>
      </w:pPr>
      <w:r>
        <w:rPr>
          <w:i/>
          <w:sz w:val="26"/>
        </w:rPr>
        <w:t xml:space="preserve">В случае возникновения проблем соединения протокол </w:t>
      </w:r>
      <w:proofErr w:type="spellStart"/>
      <w:r>
        <w:rPr>
          <w:i/>
          <w:sz w:val="26"/>
        </w:rPr>
        <w:t>https</w:t>
      </w:r>
      <w:proofErr w:type="spellEnd"/>
      <w:r>
        <w:rPr>
          <w:i/>
          <w:sz w:val="26"/>
        </w:rPr>
        <w:t xml:space="preserve"> в ссылке может быть заменен на </w:t>
      </w:r>
      <w:proofErr w:type="spellStart"/>
      <w:r>
        <w:rPr>
          <w:i/>
          <w:sz w:val="26"/>
        </w:rPr>
        <w:t>http</w:t>
      </w:r>
      <w:proofErr w:type="spellEnd"/>
      <w:r>
        <w:rPr>
          <w:i/>
          <w:sz w:val="26"/>
        </w:rPr>
        <w:t>.</w:t>
      </w:r>
    </w:p>
    <w:p w:rsidR="00873281" w:rsidRDefault="00E61845">
      <w:pPr>
        <w:pStyle w:val="a3"/>
        <w:spacing w:before="198"/>
        <w:ind w:left="821"/>
      </w:pPr>
      <w:r>
        <w:t>После загрузки расширения по ссылке браузер задает вопрос:</w:t>
      </w:r>
    </w:p>
    <w:p w:rsidR="00873281" w:rsidRDefault="00E61845">
      <w:pPr>
        <w:pStyle w:val="a3"/>
        <w:spacing w:before="1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106323</wp:posOffset>
            </wp:positionV>
            <wp:extent cx="5914484" cy="1882139"/>
            <wp:effectExtent l="0" t="0" r="0" b="0"/>
            <wp:wrapTopAndBottom/>
            <wp:docPr id="21" name="image11.png" descr="confir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484" cy="188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E61845">
      <w:pPr>
        <w:pStyle w:val="a3"/>
        <w:spacing w:before="226" w:line="276" w:lineRule="auto"/>
        <w:ind w:left="114" w:right="107" w:firstLine="708"/>
        <w:jc w:val="both"/>
      </w:pPr>
      <w:r>
        <w:t>Необходимо нажать «Установить», подтвердив установку расширения.</w:t>
      </w:r>
      <w:r w:rsidR="00060846">
        <w:t xml:space="preserve"> </w:t>
      </w:r>
      <w:r>
        <w:t>После установки браузер выведет всплывающее окно уведомлением о том, что установка закончена.</w:t>
      </w:r>
    </w:p>
    <w:p w:rsidR="00873281" w:rsidRDefault="00E61845" w:rsidP="00BF46AA">
      <w:pPr>
        <w:spacing w:before="123"/>
        <w:ind w:left="216" w:firstLine="606"/>
        <w:jc w:val="both"/>
        <w:rPr>
          <w:i/>
          <w:sz w:val="26"/>
        </w:rPr>
      </w:pPr>
      <w:r>
        <w:rPr>
          <w:i/>
          <w:sz w:val="26"/>
        </w:rPr>
        <w:t>После установки расширения следует перезагрузить браузер.</w:t>
      </w:r>
    </w:p>
    <w:p w:rsidR="00873281" w:rsidRDefault="00873281">
      <w:pPr>
        <w:jc w:val="both"/>
        <w:rPr>
          <w:sz w:val="26"/>
        </w:rPr>
        <w:sectPr w:rsidR="00873281">
          <w:pgSz w:w="11910" w:h="16840"/>
          <w:pgMar w:top="1040" w:right="460" w:bottom="920" w:left="1020" w:header="0" w:footer="732" w:gutter="0"/>
          <w:cols w:space="720"/>
        </w:sectPr>
      </w:pPr>
    </w:p>
    <w:p w:rsidR="00873281" w:rsidRDefault="00E61845">
      <w:pPr>
        <w:pStyle w:val="1"/>
        <w:numPr>
          <w:ilvl w:val="0"/>
          <w:numId w:val="1"/>
        </w:numPr>
        <w:tabs>
          <w:tab w:val="left" w:pos="834"/>
        </w:tabs>
      </w:pPr>
      <w:r>
        <w:lastRenderedPageBreak/>
        <w:t xml:space="preserve">Установка сертификата </w:t>
      </w:r>
    </w:p>
    <w:p w:rsidR="00060846" w:rsidRPr="00B07F91" w:rsidRDefault="00BF46AA" w:rsidP="00BF46AA">
      <w:pPr>
        <w:pStyle w:val="a3"/>
        <w:spacing w:before="253"/>
        <w:ind w:firstLine="720"/>
        <w:rPr>
          <w:lang w:val="en-US"/>
        </w:rPr>
      </w:pPr>
      <w:r>
        <w:t xml:space="preserve">Для регистрации сертификата  требуется </w:t>
      </w:r>
      <w:r w:rsidR="00060846">
        <w:t xml:space="preserve">перейти в Подсистему Нормативно-справочной информации (НСИ). </w:t>
      </w:r>
      <w:hyperlink r:id="rId24" w:history="1">
        <w:r w:rsidR="00B07F91" w:rsidRPr="00F3299B">
          <w:rPr>
            <w:rStyle w:val="a7"/>
          </w:rPr>
          <w:t>https://nsi.mfnso.ru</w:t>
        </w:r>
      </w:hyperlink>
      <w:r w:rsidR="00B07F91">
        <w:rPr>
          <w:lang w:val="en-US"/>
        </w:rPr>
        <w:t xml:space="preserve"> </w:t>
      </w:r>
    </w:p>
    <w:p w:rsidR="00873281" w:rsidRDefault="00060846" w:rsidP="00060846">
      <w:pPr>
        <w:spacing w:before="46"/>
        <w:ind w:left="114" w:firstLine="606"/>
        <w:rPr>
          <w:i/>
          <w:sz w:val="26"/>
        </w:rPr>
      </w:pPr>
      <w:r>
        <w:rPr>
          <w:sz w:val="26"/>
        </w:rPr>
        <w:t>Пользователь самостоятельно загружает сертификат на РМ «Сертификаты Единых учетных записей»</w:t>
      </w:r>
    </w:p>
    <w:p w:rsidR="00873281" w:rsidRDefault="003B472E">
      <w:pPr>
        <w:pStyle w:val="a3"/>
        <w:spacing w:before="1"/>
        <w:rPr>
          <w:i/>
          <w:sz w:val="18"/>
        </w:rPr>
      </w:pPr>
      <w:r>
        <w:rPr>
          <w:i/>
          <w:noProof/>
          <w:sz w:val="18"/>
          <w:lang w:bidi="ar-SA"/>
        </w:rPr>
        <w:drawing>
          <wp:inline distT="0" distB="0" distL="0" distR="0">
            <wp:extent cx="6219048" cy="14937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2-17_11064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048" cy="14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6AA" w:rsidRDefault="00BF46AA">
      <w:pPr>
        <w:pStyle w:val="a3"/>
      </w:pPr>
    </w:p>
    <w:p w:rsidR="00804CB2" w:rsidRDefault="00804CB2">
      <w:pPr>
        <w:pStyle w:val="a3"/>
        <w:rPr>
          <w:noProof/>
          <w:lang w:val="en-US" w:bidi="ar-SA"/>
        </w:rPr>
      </w:pPr>
      <w:r>
        <w:rPr>
          <w:noProof/>
          <w:lang w:val="en-US" w:bidi="ar-SA"/>
        </w:rPr>
        <w:tab/>
      </w:r>
      <w:r>
        <w:rPr>
          <w:noProof/>
          <w:lang w:val="en-US" w:bidi="ar-SA"/>
        </w:rPr>
        <w:tab/>
      </w:r>
    </w:p>
    <w:p w:rsidR="00804CB2" w:rsidRDefault="00804CB2" w:rsidP="00804CB2">
      <w:pPr>
        <w:pStyle w:val="a3"/>
        <w:ind w:left="720"/>
        <w:rPr>
          <w:noProof/>
          <w:lang w:bidi="ar-SA"/>
        </w:rPr>
      </w:pPr>
      <w:r>
        <w:rPr>
          <w:noProof/>
          <w:lang w:bidi="ar-SA"/>
        </w:rPr>
        <w:t xml:space="preserve">Загрузка осуществляется по кнопке добавить сертификат. </w:t>
      </w:r>
    </w:p>
    <w:p w:rsidR="00804CB2" w:rsidRPr="00804CB2" w:rsidRDefault="00804CB2" w:rsidP="00804CB2">
      <w:pPr>
        <w:pStyle w:val="a3"/>
        <w:ind w:left="720"/>
        <w:rPr>
          <w:noProof/>
          <w:lang w:bidi="ar-SA"/>
        </w:rPr>
      </w:pPr>
    </w:p>
    <w:p w:rsidR="00873281" w:rsidRDefault="00804CB2" w:rsidP="00804CB2">
      <w:pPr>
        <w:pStyle w:val="a3"/>
        <w:jc w:val="center"/>
        <w:rPr>
          <w:sz w:val="18"/>
        </w:rPr>
      </w:pPr>
      <w:r>
        <w:rPr>
          <w:noProof/>
          <w:sz w:val="18"/>
          <w:lang w:bidi="ar-SA"/>
        </w:rPr>
        <w:drawing>
          <wp:inline distT="0" distB="0" distL="0" distR="0">
            <wp:extent cx="4190476" cy="7142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2-17_113628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281" w:rsidRDefault="00873281">
      <w:pPr>
        <w:rPr>
          <w:sz w:val="18"/>
        </w:rPr>
      </w:pPr>
    </w:p>
    <w:p w:rsidR="00804CB2" w:rsidRDefault="00804CB2">
      <w:pPr>
        <w:rPr>
          <w:sz w:val="18"/>
        </w:rPr>
      </w:pPr>
    </w:p>
    <w:p w:rsidR="00873281" w:rsidRDefault="00804CB2" w:rsidP="00804CB2">
      <w:pPr>
        <w:pStyle w:val="a3"/>
        <w:spacing w:before="76"/>
        <w:ind w:left="114" w:firstLine="606"/>
      </w:pPr>
      <w:r>
        <w:t xml:space="preserve">В открывшемся окне найдите ранее выгруженный сертификат и нажмите кнопку «открыть» </w:t>
      </w:r>
    </w:p>
    <w:p w:rsidR="00804CB2" w:rsidRDefault="00804CB2" w:rsidP="00804CB2">
      <w:pPr>
        <w:pStyle w:val="a3"/>
        <w:spacing w:before="76"/>
        <w:ind w:left="114" w:firstLine="606"/>
      </w:pPr>
    </w:p>
    <w:p w:rsidR="00804CB2" w:rsidRDefault="00804CB2" w:rsidP="00804CB2">
      <w:pPr>
        <w:pStyle w:val="a3"/>
        <w:spacing w:before="76"/>
        <w:ind w:left="114" w:firstLine="606"/>
      </w:pPr>
      <w:r>
        <w:rPr>
          <w:noProof/>
          <w:lang w:bidi="ar-SA"/>
        </w:rPr>
        <w:drawing>
          <wp:inline distT="0" distB="0" distL="0" distR="0">
            <wp:extent cx="5386523" cy="21070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12-17_113929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208" cy="210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CB2" w:rsidRDefault="00804CB2" w:rsidP="00804CB2">
      <w:pPr>
        <w:pStyle w:val="a3"/>
        <w:spacing w:before="1"/>
        <w:ind w:firstLine="114"/>
        <w:rPr>
          <w:noProof/>
          <w:lang w:bidi="ar-SA"/>
        </w:rPr>
      </w:pPr>
    </w:p>
    <w:p w:rsidR="00873281" w:rsidRDefault="000038CA" w:rsidP="00804CB2">
      <w:pPr>
        <w:pStyle w:val="a3"/>
        <w:spacing w:before="1"/>
        <w:ind w:firstLine="114"/>
        <w:rPr>
          <w:noProof/>
          <w:lang w:bidi="ar-SA"/>
        </w:rPr>
      </w:pPr>
      <w:r>
        <w:rPr>
          <w:noProof/>
          <w:lang w:bidi="ar-SA"/>
        </w:rPr>
        <w:t>При успешном импорте, у загруженного сертификата будет состояние «Действует»</w:t>
      </w:r>
    </w:p>
    <w:p w:rsidR="000038CA" w:rsidRDefault="000038CA" w:rsidP="00804CB2">
      <w:pPr>
        <w:pStyle w:val="a3"/>
        <w:spacing w:before="1"/>
        <w:ind w:firstLine="114"/>
        <w:rPr>
          <w:sz w:val="18"/>
        </w:rPr>
      </w:pPr>
    </w:p>
    <w:p w:rsidR="00873281" w:rsidRDefault="00873281">
      <w:pPr>
        <w:pStyle w:val="a3"/>
        <w:rPr>
          <w:sz w:val="28"/>
        </w:rPr>
      </w:pPr>
    </w:p>
    <w:p w:rsidR="00873281" w:rsidRDefault="00873281">
      <w:pPr>
        <w:pStyle w:val="a3"/>
        <w:spacing w:before="2"/>
        <w:rPr>
          <w:sz w:val="39"/>
        </w:rPr>
      </w:pPr>
    </w:p>
    <w:p w:rsidR="00873281" w:rsidRDefault="00E61845">
      <w:pPr>
        <w:pStyle w:val="a3"/>
        <w:spacing w:line="276" w:lineRule="auto"/>
        <w:ind w:left="114" w:firstLine="708"/>
      </w:pPr>
      <w:r>
        <w:t xml:space="preserve">При возникновении ошибок в процессе добавления сертификата необходимо обратиться к Администратору </w:t>
      </w:r>
      <w:r w:rsidR="00BF46AA">
        <w:t xml:space="preserve"> Финансового органа </w:t>
      </w:r>
      <w:r>
        <w:t>или</w:t>
      </w:r>
      <w:proofErr w:type="gramStart"/>
      <w:r w:rsidR="00BF46AA">
        <w:t xml:space="preserve"> </w:t>
      </w:r>
      <w:r>
        <w:t xml:space="preserve"> Т</w:t>
      </w:r>
      <w:proofErr w:type="gramEnd"/>
      <w:r>
        <w:t xml:space="preserve">ех. поддержку </w:t>
      </w:r>
      <w:r w:rsidR="00BF46AA">
        <w:t xml:space="preserve"> </w:t>
      </w:r>
      <w:r>
        <w:t>ООО «НПО «Криста»</w:t>
      </w:r>
    </w:p>
    <w:p w:rsidR="000038CA" w:rsidRDefault="000038CA">
      <w:pPr>
        <w:pStyle w:val="a3"/>
        <w:spacing w:before="73"/>
        <w:ind w:left="834"/>
      </w:pPr>
    </w:p>
    <w:p w:rsidR="00873281" w:rsidRDefault="00E61845">
      <w:pPr>
        <w:pStyle w:val="a3"/>
        <w:spacing w:before="73"/>
        <w:ind w:left="834"/>
      </w:pPr>
      <w:r>
        <w:lastRenderedPageBreak/>
        <w:t xml:space="preserve">При подписании документа </w:t>
      </w:r>
      <w:r w:rsidR="00BF46AA">
        <w:t>появится</w:t>
      </w:r>
      <w:r>
        <w:t xml:space="preserve"> сообщение:</w:t>
      </w:r>
    </w:p>
    <w:p w:rsidR="00873281" w:rsidRDefault="00873281">
      <w:pPr>
        <w:pStyle w:val="a3"/>
        <w:rPr>
          <w:sz w:val="20"/>
        </w:rPr>
      </w:pPr>
    </w:p>
    <w:p w:rsidR="000038CA" w:rsidRDefault="000038CA">
      <w:pPr>
        <w:pStyle w:val="a3"/>
        <w:spacing w:before="7"/>
        <w:rPr>
          <w:sz w:val="10"/>
        </w:rPr>
      </w:pPr>
    </w:p>
    <w:p w:rsidR="00873281" w:rsidRDefault="00E61845">
      <w:pPr>
        <w:pStyle w:val="a3"/>
        <w:spacing w:before="7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102390</wp:posOffset>
            </wp:positionV>
            <wp:extent cx="5457825" cy="4848225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281" w:rsidRDefault="00873281">
      <w:pPr>
        <w:pStyle w:val="a3"/>
        <w:spacing w:before="4"/>
        <w:rPr>
          <w:sz w:val="32"/>
        </w:rPr>
      </w:pPr>
    </w:p>
    <w:p w:rsidR="00873281" w:rsidRDefault="00E61845">
      <w:pPr>
        <w:pStyle w:val="a3"/>
        <w:spacing w:before="1"/>
        <w:ind w:left="834"/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1196339</wp:posOffset>
            </wp:positionH>
            <wp:positionV relativeFrom="paragraph">
              <wp:posOffset>220176</wp:posOffset>
            </wp:positionV>
            <wp:extent cx="3538436" cy="2925222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436" cy="292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8CA">
        <w:t xml:space="preserve">Нажмите «Да», в следующем окне нажмите </w:t>
      </w:r>
      <w:r>
        <w:t>«Подписать»</w:t>
      </w:r>
    </w:p>
    <w:p w:rsidR="00873281" w:rsidRDefault="00873281">
      <w:pPr>
        <w:pStyle w:val="a3"/>
        <w:spacing w:before="9"/>
        <w:rPr>
          <w:sz w:val="29"/>
        </w:rPr>
      </w:pPr>
    </w:p>
    <w:p w:rsidR="00873281" w:rsidRDefault="00E61845" w:rsidP="000038CA">
      <w:pPr>
        <w:pStyle w:val="a3"/>
        <w:ind w:left="834" w:firstLine="606"/>
      </w:pPr>
      <w:r>
        <w:t xml:space="preserve">Если подпись </w:t>
      </w:r>
      <w:r w:rsidR="000038CA">
        <w:t>настроена корректно</w:t>
      </w:r>
      <w:r>
        <w:t xml:space="preserve">, то в детализации </w:t>
      </w:r>
      <w:r w:rsidR="000038CA">
        <w:t xml:space="preserve"> подписанного электронного </w:t>
      </w:r>
      <w:r>
        <w:t>документа на закладке</w:t>
      </w:r>
      <w:r w:rsidR="000038CA">
        <w:t xml:space="preserve"> </w:t>
      </w:r>
      <w:r>
        <w:t xml:space="preserve">«История обработки\История подписей» будет </w:t>
      </w:r>
      <w:r>
        <w:lastRenderedPageBreak/>
        <w:t>указан этап подписания, имеющий вид «С наложением ЭП».</w:t>
      </w:r>
    </w:p>
    <w:sectPr w:rsidR="00873281">
      <w:pgSz w:w="11910" w:h="16840"/>
      <w:pgMar w:top="1120" w:right="460" w:bottom="920" w:left="10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9D" w:rsidRDefault="00553D9D">
      <w:r>
        <w:separator/>
      </w:r>
    </w:p>
  </w:endnote>
  <w:endnote w:type="continuationSeparator" w:id="0">
    <w:p w:rsidR="00553D9D" w:rsidRDefault="0055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81" w:rsidRDefault="000038C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7091680</wp:posOffset>
              </wp:positionH>
              <wp:positionV relativeFrom="page">
                <wp:posOffset>10088245</wp:posOffset>
              </wp:positionV>
              <wp:extent cx="147320" cy="1651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281" w:rsidRDefault="00E618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440">
                            <w:rPr>
                              <w:rFonts w:ascii="Calibri"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4pt;margin-top:794.3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mqw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" filled="f" stroked="f">
              <v:textbox inset="0,0,0,0">
                <w:txbxContent>
                  <w:p w:rsidR="00873281" w:rsidRDefault="00E618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2440">
                      <w:rPr>
                        <w:rFonts w:ascii="Calibri"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9D" w:rsidRDefault="00553D9D">
      <w:r>
        <w:separator/>
      </w:r>
    </w:p>
  </w:footnote>
  <w:footnote w:type="continuationSeparator" w:id="0">
    <w:p w:rsidR="00553D9D" w:rsidRDefault="0055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3278"/>
    <w:multiLevelType w:val="hybridMultilevel"/>
    <w:tmpl w:val="AE8E1DA4"/>
    <w:lvl w:ilvl="0" w:tplc="7DD4B618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ru-RU" w:bidi="ru-RU"/>
      </w:rPr>
    </w:lvl>
    <w:lvl w:ilvl="1" w:tplc="674C5A28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0DEC6B00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5A70DF98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54D2642E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9EF8009A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8E3ADFF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49A8388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DFB26C12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81"/>
    <w:rsid w:val="000038CA"/>
    <w:rsid w:val="00060846"/>
    <w:rsid w:val="003B472E"/>
    <w:rsid w:val="00553D9D"/>
    <w:rsid w:val="00804CB2"/>
    <w:rsid w:val="00873281"/>
    <w:rsid w:val="00A42440"/>
    <w:rsid w:val="00B07F91"/>
    <w:rsid w:val="00BF46AA"/>
    <w:rsid w:val="00E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4"/>
      <w:ind w:left="834" w:hanging="36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214"/>
      <w:ind w:left="114"/>
      <w:outlineLvl w:val="1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74"/>
      <w:ind w:left="8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0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84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B07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4"/>
      <w:ind w:left="834" w:hanging="36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214"/>
      <w:ind w:left="114"/>
      <w:outlineLvl w:val="1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74"/>
      <w:ind w:left="8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60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84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B07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ww.cryptopro.ru/products/cades/plugin/get_2_0" TargetMode="External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chrome.google.com/webstore/detail/cryptopro-extension-for-c/iifchhfnnmpdbibifmljnfjhpififfog" TargetMode="External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nsi.mfns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hyperlink" Target="https://chrome.google.com/webstore/detail/cryptopro-extension-for-c/iifchhfnnmpdbibifmljnfjhpififfo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cryptopro.ru/products/cades/plugin/" TargetMode="External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603</Words>
  <Characters>3842</Characters>
  <Application>Microsoft Office Word</Application>
  <DocSecurity>0</DocSecurity>
  <Lines>153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rybnikov</dc:creator>
  <cp:lastModifiedBy>Копаевская Алёна Владимировна</cp:lastModifiedBy>
  <cp:revision>2</cp:revision>
  <dcterms:created xsi:type="dcterms:W3CDTF">2022-06-07T07:49:00Z</dcterms:created>
  <dcterms:modified xsi:type="dcterms:W3CDTF">2022-06-07T07:49:00Z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2020-12-17T00:00:00Z</vt:filetime>
  </property>
</Properties>
</file>